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0E60" w14:textId="77777777" w:rsidR="00DE261E" w:rsidRPr="005F5EE4" w:rsidRDefault="00DE261E" w:rsidP="005B5EFC">
      <w:pPr>
        <w:pStyle w:val="berschrift3"/>
        <w:spacing w:line="320" w:lineRule="atLeast"/>
        <w:rPr>
          <w:rFonts w:ascii="Arial" w:hAnsi="Arial" w:cs="Arial"/>
          <w:lang w:val="en-US"/>
        </w:rPr>
      </w:pPr>
      <w:r w:rsidRPr="005F5EE4">
        <w:rPr>
          <w:rFonts w:ascii="Arial" w:hAnsi="Arial" w:cs="Arial"/>
          <w:lang w:val="en-US"/>
        </w:rPr>
        <w:t>PRESSEINFORMATION</w:t>
      </w:r>
    </w:p>
    <w:p w14:paraId="14160E61" w14:textId="77777777" w:rsidR="00DE261E" w:rsidRPr="005F5EE4" w:rsidRDefault="00DE261E" w:rsidP="007712A6">
      <w:pPr>
        <w:spacing w:line="360" w:lineRule="auto"/>
        <w:jc w:val="both"/>
        <w:rPr>
          <w:b/>
          <w:lang w:val="en-US"/>
        </w:rPr>
      </w:pPr>
    </w:p>
    <w:p w14:paraId="14160E62" w14:textId="77777777" w:rsidR="00DB248E" w:rsidRPr="005F5EE4" w:rsidRDefault="00DB248E" w:rsidP="00B70866">
      <w:pPr>
        <w:tabs>
          <w:tab w:val="left" w:pos="3125"/>
        </w:tabs>
        <w:spacing w:after="240"/>
        <w:rPr>
          <w:b/>
          <w:lang w:val="en-US"/>
        </w:rPr>
      </w:pPr>
    </w:p>
    <w:p w14:paraId="14160E63" w14:textId="77777777" w:rsidR="008D6310" w:rsidRPr="005F5EE4" w:rsidRDefault="001A38D4" w:rsidP="008D6310">
      <w:pPr>
        <w:tabs>
          <w:tab w:val="left" w:pos="3125"/>
        </w:tabs>
        <w:spacing w:after="240"/>
        <w:rPr>
          <w:rFonts w:eastAsia="MS Mincho" w:cs="Times New Roman"/>
          <w:b/>
          <w:bCs/>
          <w:sz w:val="24"/>
          <w:szCs w:val="24"/>
          <w:lang w:val="en-US"/>
        </w:rPr>
      </w:pPr>
      <w:r w:rsidRPr="005F5EE4">
        <w:rPr>
          <w:rFonts w:eastAsia="MS Mincho" w:cs="Times New Roman"/>
          <w:b/>
          <w:bCs/>
          <w:sz w:val="24"/>
          <w:szCs w:val="24"/>
          <w:lang w:val="en-US"/>
        </w:rPr>
        <w:t xml:space="preserve">BOGE </w:t>
      </w:r>
      <w:r w:rsidR="00631E7D" w:rsidRPr="005F5EE4">
        <w:rPr>
          <w:rFonts w:eastAsia="MS Mincho" w:cs="Times New Roman"/>
          <w:b/>
          <w:bCs/>
          <w:sz w:val="24"/>
          <w:szCs w:val="24"/>
          <w:lang w:val="en-US"/>
        </w:rPr>
        <w:t>Low Pressure Turbo 150</w:t>
      </w:r>
    </w:p>
    <w:p w14:paraId="14160E64" w14:textId="77777777" w:rsidR="00671666" w:rsidRPr="00A72D41" w:rsidRDefault="00A72D41" w:rsidP="00DB57E7">
      <w:pPr>
        <w:pStyle w:val="Default"/>
        <w:contextualSpacing/>
        <w:rPr>
          <w:rFonts w:ascii="Arial" w:eastAsia="MS Mincho" w:hAnsi="Arial" w:cs="Times New Roman"/>
          <w:b/>
          <w:bCs/>
          <w:color w:val="auto"/>
          <w:sz w:val="40"/>
          <w:szCs w:val="40"/>
        </w:rPr>
      </w:pPr>
      <w:r w:rsidRPr="00A72D41">
        <w:rPr>
          <w:rFonts w:ascii="Arial" w:eastAsia="MS Mincho" w:hAnsi="Arial" w:cs="Times New Roman"/>
          <w:b/>
          <w:bCs/>
          <w:color w:val="auto"/>
          <w:sz w:val="40"/>
          <w:szCs w:val="40"/>
        </w:rPr>
        <w:t>Maximal</w:t>
      </w:r>
      <w:r w:rsidR="00C8279F">
        <w:rPr>
          <w:rFonts w:ascii="Arial" w:eastAsia="MS Mincho" w:hAnsi="Arial" w:cs="Times New Roman"/>
          <w:b/>
          <w:bCs/>
          <w:color w:val="auto"/>
          <w:sz w:val="40"/>
          <w:szCs w:val="40"/>
        </w:rPr>
        <w:t>e</w:t>
      </w:r>
      <w:r w:rsidRPr="00A72D41">
        <w:rPr>
          <w:rFonts w:ascii="Arial" w:eastAsia="MS Mincho" w:hAnsi="Arial" w:cs="Times New Roman"/>
          <w:b/>
          <w:bCs/>
          <w:color w:val="auto"/>
          <w:sz w:val="40"/>
          <w:szCs w:val="40"/>
        </w:rPr>
        <w:t xml:space="preserve"> Energieeffizienz bei niedrigem</w:t>
      </w:r>
      <w:r w:rsidRPr="00A72D41">
        <w:rPr>
          <w:rFonts w:ascii="Arial" w:eastAsia="MS Mincho" w:hAnsi="Arial" w:cs="Times New Roman"/>
          <w:b/>
          <w:bCs/>
          <w:color w:val="auto"/>
          <w:sz w:val="40"/>
          <w:szCs w:val="40"/>
        </w:rPr>
        <w:br/>
        <w:t>Betriebsdruck</w:t>
      </w:r>
    </w:p>
    <w:p w14:paraId="14160E65" w14:textId="77777777" w:rsidR="00A72D41" w:rsidRPr="00A72D41" w:rsidRDefault="00A72D41" w:rsidP="00661D62">
      <w:pPr>
        <w:pStyle w:val="Default"/>
        <w:spacing w:line="360" w:lineRule="auto"/>
        <w:jc w:val="both"/>
        <w:rPr>
          <w:rFonts w:ascii="Arial" w:eastAsia="MS Mincho" w:hAnsi="Arial" w:cs="Times New Roman"/>
          <w:b/>
          <w:bCs/>
          <w:color w:val="auto"/>
          <w:sz w:val="22"/>
          <w:szCs w:val="40"/>
          <w:u w:val="single"/>
        </w:rPr>
      </w:pPr>
    </w:p>
    <w:p w14:paraId="14160E66" w14:textId="7D0D97A2" w:rsidR="00762CBB" w:rsidRPr="00BC2366" w:rsidRDefault="00671666" w:rsidP="00661D62">
      <w:pPr>
        <w:pStyle w:val="Default"/>
        <w:spacing w:line="360" w:lineRule="auto"/>
        <w:jc w:val="both"/>
        <w:rPr>
          <w:rStyle w:val="A3"/>
          <w:rFonts w:ascii="Arial" w:hAnsi="Arial" w:cs="Arial"/>
          <w:bCs/>
          <w:szCs w:val="22"/>
        </w:rPr>
      </w:pPr>
      <w:r w:rsidRPr="00BC2366">
        <w:rPr>
          <w:rFonts w:ascii="Arial" w:hAnsi="Arial" w:cs="Arial"/>
          <w:b/>
          <w:sz w:val="22"/>
        </w:rPr>
        <w:t xml:space="preserve">Dauerhaft </w:t>
      </w:r>
      <w:r w:rsidR="0012520E">
        <w:rPr>
          <w:rFonts w:ascii="Arial" w:hAnsi="Arial" w:cs="Arial"/>
          <w:b/>
          <w:sz w:val="22"/>
        </w:rPr>
        <w:t>geringe</w:t>
      </w:r>
      <w:r w:rsidRPr="00BC2366">
        <w:rPr>
          <w:rFonts w:ascii="Arial" w:hAnsi="Arial" w:cs="Arial"/>
          <w:b/>
          <w:sz w:val="22"/>
          <w:szCs w:val="22"/>
        </w:rPr>
        <w:t xml:space="preserve"> Betriebskosten im Niederdrucknetz</w:t>
      </w:r>
      <w:r w:rsidR="00631E7D" w:rsidRPr="00BC2366">
        <w:rPr>
          <w:rFonts w:ascii="Arial" w:hAnsi="Arial" w:cs="Arial"/>
          <w:b/>
          <w:sz w:val="22"/>
          <w:szCs w:val="22"/>
        </w:rPr>
        <w:t xml:space="preserve"> –</w:t>
      </w:r>
      <w:r w:rsidRPr="00BC2366">
        <w:rPr>
          <w:rFonts w:ascii="Arial" w:hAnsi="Arial" w:cs="Arial"/>
          <w:b/>
          <w:sz w:val="22"/>
          <w:szCs w:val="22"/>
        </w:rPr>
        <w:t xml:space="preserve"> </w:t>
      </w:r>
      <w:r w:rsidR="00631E7D" w:rsidRPr="00BC2366">
        <w:rPr>
          <w:rFonts w:ascii="Arial" w:hAnsi="Arial" w:cs="Arial"/>
          <w:b/>
          <w:sz w:val="22"/>
          <w:szCs w:val="22"/>
        </w:rPr>
        <w:t xml:space="preserve">mit dem neuen </w:t>
      </w:r>
      <w:r w:rsidRPr="00BC2366">
        <w:rPr>
          <w:rFonts w:ascii="Arial" w:hAnsi="Arial" w:cs="Arial"/>
          <w:b/>
          <w:sz w:val="22"/>
          <w:szCs w:val="22"/>
        </w:rPr>
        <w:t xml:space="preserve">Low </w:t>
      </w:r>
      <w:proofErr w:type="spellStart"/>
      <w:r w:rsidRPr="00BC2366">
        <w:rPr>
          <w:rFonts w:ascii="Arial" w:hAnsi="Arial" w:cs="Arial"/>
          <w:b/>
          <w:sz w:val="22"/>
          <w:szCs w:val="22"/>
        </w:rPr>
        <w:t>Pressure</w:t>
      </w:r>
      <w:proofErr w:type="spellEnd"/>
      <w:r w:rsidRPr="00BC2366">
        <w:rPr>
          <w:rFonts w:ascii="Arial" w:hAnsi="Arial" w:cs="Arial"/>
          <w:b/>
          <w:sz w:val="22"/>
          <w:szCs w:val="22"/>
        </w:rPr>
        <w:t xml:space="preserve"> Turbo 150 </w:t>
      </w:r>
      <w:r w:rsidR="00BC5227">
        <w:rPr>
          <w:rFonts w:ascii="Arial" w:hAnsi="Arial" w:cs="Arial"/>
          <w:b/>
          <w:sz w:val="22"/>
          <w:szCs w:val="22"/>
        </w:rPr>
        <w:t xml:space="preserve">(LPT) </w:t>
      </w:r>
      <w:r w:rsidR="0076193C">
        <w:rPr>
          <w:rFonts w:ascii="Arial" w:hAnsi="Arial" w:cs="Arial"/>
          <w:b/>
          <w:sz w:val="22"/>
          <w:szCs w:val="22"/>
        </w:rPr>
        <w:t>liefert</w:t>
      </w:r>
      <w:r w:rsidRPr="00BC2366">
        <w:rPr>
          <w:rFonts w:ascii="Arial" w:hAnsi="Arial" w:cs="Arial"/>
          <w:b/>
          <w:sz w:val="22"/>
          <w:szCs w:val="22"/>
        </w:rPr>
        <w:t xml:space="preserve"> BOGE beste Effizienzwerte bei einem </w:t>
      </w:r>
      <w:r w:rsidRPr="00C62CC8">
        <w:rPr>
          <w:rFonts w:ascii="Arial" w:hAnsi="Arial" w:cs="Arial"/>
          <w:b/>
          <w:sz w:val="22"/>
          <w:szCs w:val="22"/>
        </w:rPr>
        <w:t xml:space="preserve">Betriebsdruck </w:t>
      </w:r>
      <w:r w:rsidR="0012520E">
        <w:rPr>
          <w:rFonts w:ascii="Arial" w:hAnsi="Arial" w:cs="Arial"/>
          <w:b/>
          <w:sz w:val="22"/>
          <w:szCs w:val="22"/>
        </w:rPr>
        <w:t>zwischen 2 und</w:t>
      </w:r>
      <w:r w:rsidRPr="00C62CC8">
        <w:rPr>
          <w:rFonts w:ascii="Arial" w:hAnsi="Arial" w:cs="Arial"/>
          <w:b/>
          <w:sz w:val="22"/>
          <w:szCs w:val="22"/>
        </w:rPr>
        <w:t xml:space="preserve"> 4 bar</w:t>
      </w:r>
      <w:r w:rsidRPr="00BC2366">
        <w:rPr>
          <w:rFonts w:ascii="Arial" w:hAnsi="Arial" w:cs="Arial"/>
          <w:b/>
          <w:sz w:val="22"/>
          <w:szCs w:val="22"/>
        </w:rPr>
        <w:t>.</w:t>
      </w:r>
      <w:r w:rsidR="006477D5" w:rsidRPr="00BC2366">
        <w:rPr>
          <w:rFonts w:ascii="Arial" w:hAnsi="Arial" w:cs="Arial"/>
          <w:b/>
          <w:sz w:val="22"/>
          <w:szCs w:val="22"/>
        </w:rPr>
        <w:t xml:space="preserve"> </w:t>
      </w:r>
      <w:r w:rsidR="00C62CC8">
        <w:rPr>
          <w:rFonts w:ascii="Arial" w:hAnsi="Arial" w:cs="Arial"/>
          <w:b/>
          <w:sz w:val="22"/>
          <w:szCs w:val="22"/>
        </w:rPr>
        <w:t>Die</w:t>
      </w:r>
      <w:r w:rsidR="006477D5" w:rsidRPr="00BC2366">
        <w:rPr>
          <w:rFonts w:ascii="Arial" w:hAnsi="Arial" w:cs="Arial"/>
          <w:b/>
          <w:sz w:val="22"/>
          <w:szCs w:val="22"/>
        </w:rPr>
        <w:t xml:space="preserve"> L</w:t>
      </w:r>
      <w:r w:rsidR="00BC5227">
        <w:rPr>
          <w:rFonts w:ascii="Arial" w:hAnsi="Arial" w:cs="Arial"/>
          <w:b/>
          <w:sz w:val="22"/>
          <w:szCs w:val="22"/>
        </w:rPr>
        <w:t>PT-</w:t>
      </w:r>
      <w:r w:rsidR="006477D5" w:rsidRPr="00BC2366">
        <w:rPr>
          <w:rFonts w:ascii="Arial" w:hAnsi="Arial" w:cs="Arial"/>
          <w:b/>
          <w:sz w:val="22"/>
          <w:szCs w:val="22"/>
        </w:rPr>
        <w:t xml:space="preserve">Technologie </w:t>
      </w:r>
      <w:r w:rsidR="00C62CC8" w:rsidRPr="00BC2366">
        <w:rPr>
          <w:rFonts w:ascii="Arial" w:hAnsi="Arial" w:cs="Arial"/>
          <w:b/>
          <w:sz w:val="22"/>
          <w:szCs w:val="22"/>
        </w:rPr>
        <w:t xml:space="preserve">besticht </w:t>
      </w:r>
      <w:r w:rsidR="006477D5" w:rsidRPr="00BC2366">
        <w:rPr>
          <w:rFonts w:ascii="Arial" w:hAnsi="Arial" w:cs="Arial"/>
          <w:b/>
          <w:sz w:val="22"/>
          <w:szCs w:val="22"/>
        </w:rPr>
        <w:t>durch eine herausragende Spezifik, eine kompakte Bauweise u</w:t>
      </w:r>
      <w:r w:rsidR="00A965EC">
        <w:rPr>
          <w:rFonts w:ascii="Arial" w:hAnsi="Arial" w:cs="Arial"/>
          <w:b/>
          <w:sz w:val="22"/>
          <w:szCs w:val="22"/>
        </w:rPr>
        <w:t>nd einen</w:t>
      </w:r>
      <w:r w:rsidR="00762CBB" w:rsidRPr="00BC2366">
        <w:rPr>
          <w:rFonts w:ascii="Arial" w:hAnsi="Arial" w:cs="Arial"/>
          <w:b/>
          <w:sz w:val="22"/>
          <w:szCs w:val="22"/>
        </w:rPr>
        <w:t xml:space="preserve"> leisen Lauf. Mit </w:t>
      </w:r>
      <w:r w:rsidR="00762CBB" w:rsidRPr="00BC2366">
        <w:rPr>
          <w:rStyle w:val="A3"/>
          <w:rFonts w:ascii="Arial" w:hAnsi="Arial" w:cs="Arial"/>
          <w:bCs/>
          <w:szCs w:val="22"/>
        </w:rPr>
        <w:t>100</w:t>
      </w:r>
      <w:r w:rsidR="009E6FBE">
        <w:rPr>
          <w:rStyle w:val="A3"/>
          <w:rFonts w:ascii="Arial" w:hAnsi="Arial" w:cs="Arial"/>
          <w:bCs/>
          <w:szCs w:val="22"/>
        </w:rPr>
        <w:t> %</w:t>
      </w:r>
      <w:r w:rsidR="00762CBB" w:rsidRPr="00BC2366">
        <w:rPr>
          <w:rStyle w:val="A3"/>
          <w:rFonts w:ascii="Arial" w:hAnsi="Arial" w:cs="Arial"/>
          <w:bCs/>
          <w:szCs w:val="22"/>
        </w:rPr>
        <w:t xml:space="preserve"> ölfreier Druckluft ist de</w:t>
      </w:r>
      <w:r w:rsidR="00211D59" w:rsidRPr="00BC2366">
        <w:rPr>
          <w:rStyle w:val="A3"/>
          <w:rFonts w:ascii="Arial" w:hAnsi="Arial" w:cs="Arial"/>
          <w:bCs/>
          <w:szCs w:val="22"/>
        </w:rPr>
        <w:t>r Kompressor besonders für sensible Einsatzgebiete geeignet.</w:t>
      </w:r>
      <w:r w:rsidR="00A965EC">
        <w:rPr>
          <w:rStyle w:val="A3"/>
          <w:rFonts w:ascii="Arial" w:hAnsi="Arial" w:cs="Arial"/>
          <w:bCs/>
          <w:szCs w:val="22"/>
        </w:rPr>
        <w:t xml:space="preserve"> </w:t>
      </w:r>
    </w:p>
    <w:p w14:paraId="14160E67" w14:textId="77777777" w:rsidR="007E4685" w:rsidRPr="00BC2366" w:rsidRDefault="007E4685" w:rsidP="000714FF">
      <w:pPr>
        <w:spacing w:line="360" w:lineRule="auto"/>
        <w:jc w:val="both"/>
      </w:pPr>
    </w:p>
    <w:p w14:paraId="14160E68" w14:textId="6882B0F8" w:rsidR="00B20C7B" w:rsidRPr="00BC2366" w:rsidRDefault="00CF2EE5" w:rsidP="00206382">
      <w:pPr>
        <w:spacing w:line="360" w:lineRule="auto"/>
        <w:jc w:val="both"/>
        <w:rPr>
          <w:color w:val="000000"/>
        </w:rPr>
      </w:pPr>
      <w:r>
        <w:rPr>
          <w:rStyle w:val="A3"/>
          <w:b w:val="0"/>
          <w:bCs/>
        </w:rPr>
        <w:t xml:space="preserve">Ob in Kombination mit </w:t>
      </w:r>
      <w:r w:rsidR="00871957">
        <w:rPr>
          <w:rStyle w:val="A3"/>
          <w:b w:val="0"/>
          <w:bCs/>
        </w:rPr>
        <w:t>Sa</w:t>
      </w:r>
      <w:r>
        <w:rPr>
          <w:rStyle w:val="A3"/>
          <w:b w:val="0"/>
          <w:bCs/>
        </w:rPr>
        <w:t>uerstoffgene</w:t>
      </w:r>
      <w:r w:rsidR="00871957">
        <w:rPr>
          <w:rStyle w:val="A3"/>
          <w:b w:val="0"/>
          <w:bCs/>
        </w:rPr>
        <w:t>r</w:t>
      </w:r>
      <w:r>
        <w:rPr>
          <w:rStyle w:val="A3"/>
          <w:b w:val="0"/>
          <w:bCs/>
        </w:rPr>
        <w:t>atoren</w:t>
      </w:r>
      <w:r w:rsidR="00871957">
        <w:rPr>
          <w:rStyle w:val="A3"/>
          <w:b w:val="0"/>
          <w:bCs/>
        </w:rPr>
        <w:t xml:space="preserve"> für Fischfarmen</w:t>
      </w:r>
      <w:r w:rsidR="008D6A72">
        <w:rPr>
          <w:rStyle w:val="A3"/>
          <w:b w:val="0"/>
          <w:bCs/>
        </w:rPr>
        <w:t>, zur Kühlung</w:t>
      </w:r>
      <w:r w:rsidR="00A67AAC">
        <w:rPr>
          <w:rStyle w:val="A3"/>
          <w:b w:val="0"/>
          <w:bCs/>
        </w:rPr>
        <w:t xml:space="preserve"> und zum Abblasen der Späne</w:t>
      </w:r>
      <w:r w:rsidR="008D6A72">
        <w:rPr>
          <w:rStyle w:val="A3"/>
          <w:b w:val="0"/>
          <w:bCs/>
        </w:rPr>
        <w:t xml:space="preserve"> </w:t>
      </w:r>
      <w:r w:rsidR="00270FDC">
        <w:rPr>
          <w:rStyle w:val="A3"/>
          <w:b w:val="0"/>
          <w:bCs/>
        </w:rPr>
        <w:t>in der Metallfertigung</w:t>
      </w:r>
      <w:r w:rsidR="008E671B">
        <w:rPr>
          <w:rStyle w:val="A3"/>
          <w:b w:val="0"/>
          <w:bCs/>
        </w:rPr>
        <w:t xml:space="preserve">, </w:t>
      </w:r>
      <w:r w:rsidR="00A67AAC">
        <w:rPr>
          <w:rStyle w:val="A3"/>
          <w:b w:val="0"/>
          <w:bCs/>
        </w:rPr>
        <w:t>bei der Glasfabrikation</w:t>
      </w:r>
      <w:r w:rsidR="00871957">
        <w:rPr>
          <w:rStyle w:val="A3"/>
          <w:b w:val="0"/>
          <w:bCs/>
        </w:rPr>
        <w:t xml:space="preserve"> oder </w:t>
      </w:r>
      <w:r w:rsidR="00A46682">
        <w:rPr>
          <w:rStyle w:val="A3"/>
          <w:b w:val="0"/>
          <w:bCs/>
        </w:rPr>
        <w:t xml:space="preserve">zur </w:t>
      </w:r>
      <w:r w:rsidR="00BF014D">
        <w:rPr>
          <w:rStyle w:val="A3"/>
          <w:b w:val="0"/>
          <w:bCs/>
        </w:rPr>
        <w:t>Wasseraufbereitung – zahlreiche Branchen</w:t>
      </w:r>
      <w:r w:rsidR="00206382" w:rsidRPr="00BC2366">
        <w:rPr>
          <w:rStyle w:val="A3"/>
          <w:b w:val="0"/>
          <w:bCs/>
        </w:rPr>
        <w:t xml:space="preserve"> ben</w:t>
      </w:r>
      <w:r w:rsidR="00AE5D8C" w:rsidRPr="00BC2366">
        <w:rPr>
          <w:rStyle w:val="A3"/>
          <w:b w:val="0"/>
          <w:bCs/>
        </w:rPr>
        <w:t xml:space="preserve">ötigen </w:t>
      </w:r>
      <w:r w:rsidR="005E0D2E">
        <w:rPr>
          <w:rStyle w:val="A3"/>
          <w:b w:val="0"/>
          <w:bCs/>
        </w:rPr>
        <w:t xml:space="preserve">ölfreie </w:t>
      </w:r>
      <w:r w:rsidR="00AE5D8C" w:rsidRPr="00BC2366">
        <w:rPr>
          <w:rStyle w:val="A3"/>
          <w:b w:val="0"/>
          <w:bCs/>
        </w:rPr>
        <w:t>Druckluft bis 4 bar</w:t>
      </w:r>
      <w:r w:rsidR="00206382" w:rsidRPr="00BC2366">
        <w:rPr>
          <w:rStyle w:val="A3"/>
          <w:b w:val="0"/>
          <w:bCs/>
        </w:rPr>
        <w:t xml:space="preserve">. </w:t>
      </w:r>
      <w:r w:rsidR="00591DCE">
        <w:rPr>
          <w:rStyle w:val="A3"/>
          <w:b w:val="0"/>
          <w:bCs/>
        </w:rPr>
        <w:t xml:space="preserve">Mit </w:t>
      </w:r>
      <w:r w:rsidR="00A965EC">
        <w:rPr>
          <w:rStyle w:val="A3"/>
          <w:b w:val="0"/>
          <w:bCs/>
        </w:rPr>
        <w:t>dem</w:t>
      </w:r>
      <w:r w:rsidR="00C8279F">
        <w:rPr>
          <w:rStyle w:val="A3"/>
          <w:b w:val="0"/>
          <w:bCs/>
        </w:rPr>
        <w:t xml:space="preserve"> </w:t>
      </w:r>
      <w:r w:rsidR="00206382" w:rsidRPr="00BC2366">
        <w:rPr>
          <w:rStyle w:val="A3"/>
          <w:b w:val="0"/>
          <w:bCs/>
        </w:rPr>
        <w:t>L</w:t>
      </w:r>
      <w:r w:rsidR="00BC5227">
        <w:rPr>
          <w:rStyle w:val="A3"/>
          <w:b w:val="0"/>
          <w:bCs/>
        </w:rPr>
        <w:t>PT</w:t>
      </w:r>
      <w:r w:rsidR="00206382" w:rsidRPr="00BC2366">
        <w:rPr>
          <w:rStyle w:val="A3"/>
          <w:b w:val="0"/>
          <w:bCs/>
        </w:rPr>
        <w:t xml:space="preserve"> 150 </w:t>
      </w:r>
      <w:r w:rsidR="0066458F">
        <w:rPr>
          <w:rStyle w:val="A3"/>
          <w:b w:val="0"/>
          <w:bCs/>
        </w:rPr>
        <w:t>setzt</w:t>
      </w:r>
      <w:r w:rsidR="00C8279F">
        <w:rPr>
          <w:rStyle w:val="A3"/>
          <w:b w:val="0"/>
          <w:bCs/>
        </w:rPr>
        <w:t xml:space="preserve"> BOGE </w:t>
      </w:r>
      <w:r w:rsidR="0066458F">
        <w:rPr>
          <w:rStyle w:val="A3"/>
          <w:b w:val="0"/>
          <w:bCs/>
        </w:rPr>
        <w:t xml:space="preserve">neue </w:t>
      </w:r>
      <w:r w:rsidR="0066458F">
        <w:rPr>
          <w:color w:val="000000"/>
        </w:rPr>
        <w:t xml:space="preserve">Maßstäbe in puncto </w:t>
      </w:r>
      <w:r w:rsidR="0066458F" w:rsidRPr="00BC2366">
        <w:rPr>
          <w:color w:val="000000"/>
        </w:rPr>
        <w:t>Effizienz</w:t>
      </w:r>
      <w:r w:rsidR="00206382" w:rsidRPr="00BC2366">
        <w:rPr>
          <w:rStyle w:val="A3"/>
          <w:b w:val="0"/>
          <w:bCs/>
        </w:rPr>
        <w:t xml:space="preserve">. </w:t>
      </w:r>
      <w:r w:rsidR="00D10806">
        <w:rPr>
          <w:rStyle w:val="A3"/>
          <w:b w:val="0"/>
          <w:bCs/>
        </w:rPr>
        <w:t xml:space="preserve">Jedes </w:t>
      </w:r>
      <w:r w:rsidR="002208EF">
        <w:rPr>
          <w:rStyle w:val="A3"/>
          <w:b w:val="0"/>
          <w:bCs/>
        </w:rPr>
        <w:t>Bauteil</w:t>
      </w:r>
      <w:r w:rsidR="00D10806">
        <w:rPr>
          <w:rStyle w:val="A3"/>
          <w:b w:val="0"/>
          <w:bCs/>
        </w:rPr>
        <w:t xml:space="preserve"> </w:t>
      </w:r>
      <w:r w:rsidR="002208EF">
        <w:rPr>
          <w:rStyle w:val="A3"/>
          <w:b w:val="0"/>
          <w:bCs/>
        </w:rPr>
        <w:t>wurde für seinen Eins</w:t>
      </w:r>
      <w:r w:rsidR="006204C8">
        <w:rPr>
          <w:rStyle w:val="A3"/>
          <w:b w:val="0"/>
          <w:bCs/>
        </w:rPr>
        <w:t xml:space="preserve">atzzweck optimiert. </w:t>
      </w:r>
      <w:r w:rsidR="002208EF">
        <w:rPr>
          <w:rStyle w:val="A3"/>
          <w:b w:val="0"/>
          <w:bCs/>
        </w:rPr>
        <w:t>Dabei sorgt die</w:t>
      </w:r>
      <w:r w:rsidR="00437ADD" w:rsidRPr="00BC2366">
        <w:rPr>
          <w:color w:val="000000"/>
        </w:rPr>
        <w:t xml:space="preserve"> optimale technische Abstimmung von Permanentmagnetmotor, luftgelagerter Antriebswelle und </w:t>
      </w:r>
      <w:r w:rsidR="00AE5D8C" w:rsidRPr="00BC2366">
        <w:rPr>
          <w:color w:val="000000"/>
        </w:rPr>
        <w:t xml:space="preserve">zweistufigem </w:t>
      </w:r>
      <w:proofErr w:type="spellStart"/>
      <w:r w:rsidR="00437ADD" w:rsidRPr="00BC2366">
        <w:rPr>
          <w:color w:val="000000"/>
        </w:rPr>
        <w:t>Verdichtersystem</w:t>
      </w:r>
      <w:proofErr w:type="spellEnd"/>
      <w:r w:rsidR="002208EF">
        <w:rPr>
          <w:color w:val="000000"/>
        </w:rPr>
        <w:t xml:space="preserve"> für einen hohen Wirkungsgrad.</w:t>
      </w:r>
      <w:r w:rsidR="00437ADD" w:rsidRPr="00BC2366">
        <w:rPr>
          <w:color w:val="000000"/>
        </w:rPr>
        <w:t xml:space="preserve"> Ein Frequenzumrichter passt den </w:t>
      </w:r>
      <w:r w:rsidR="003D6BAF" w:rsidRPr="00BC2366">
        <w:rPr>
          <w:color w:val="000000"/>
        </w:rPr>
        <w:t xml:space="preserve">Kompressor dem </w:t>
      </w:r>
      <w:r w:rsidR="00437ADD" w:rsidRPr="00BC2366">
        <w:rPr>
          <w:color w:val="000000"/>
        </w:rPr>
        <w:t xml:space="preserve">Druckluftbedarf </w:t>
      </w:r>
      <w:r w:rsidR="00B76D51" w:rsidRPr="00BC2366">
        <w:rPr>
          <w:color w:val="000000"/>
        </w:rPr>
        <w:t>anforderungs</w:t>
      </w:r>
      <w:r w:rsidR="00437ADD" w:rsidRPr="00BC2366">
        <w:rPr>
          <w:color w:val="000000"/>
        </w:rPr>
        <w:t>gerecht an.</w:t>
      </w:r>
      <w:r w:rsidR="003D6BAF" w:rsidRPr="00BC2366">
        <w:rPr>
          <w:color w:val="000000"/>
        </w:rPr>
        <w:t xml:space="preserve"> </w:t>
      </w:r>
      <w:r w:rsidR="000F0E58">
        <w:rPr>
          <w:color w:val="000000"/>
        </w:rPr>
        <w:t xml:space="preserve">Die intelligente Steuerung </w:t>
      </w:r>
      <w:proofErr w:type="spellStart"/>
      <w:r w:rsidR="000F0E58">
        <w:rPr>
          <w:color w:val="000000"/>
        </w:rPr>
        <w:t>focus</w:t>
      </w:r>
      <w:proofErr w:type="spellEnd"/>
      <w:r w:rsidR="000F0E58">
        <w:rPr>
          <w:color w:val="000000"/>
        </w:rPr>
        <w:t xml:space="preserve"> 2.0 </w:t>
      </w:r>
      <w:r w:rsidR="005E6607">
        <w:rPr>
          <w:color w:val="000000"/>
        </w:rPr>
        <w:t>optim</w:t>
      </w:r>
      <w:r w:rsidR="00036245">
        <w:rPr>
          <w:color w:val="000000"/>
        </w:rPr>
        <w:t xml:space="preserve">iert den Energieverbrauch und die Auslastung. </w:t>
      </w:r>
      <w:r w:rsidR="00E830C7">
        <w:rPr>
          <w:color w:val="000000"/>
        </w:rPr>
        <w:t xml:space="preserve">Der gesamte Verdichtungsvorgang </w:t>
      </w:r>
      <w:r w:rsidR="00D82BA0">
        <w:rPr>
          <w:color w:val="000000"/>
        </w:rPr>
        <w:t>erfolgt ohne Öl</w:t>
      </w:r>
      <w:r w:rsidR="00E86B60">
        <w:rPr>
          <w:color w:val="000000"/>
        </w:rPr>
        <w:t>. D</w:t>
      </w:r>
      <w:r w:rsidR="00890009">
        <w:rPr>
          <w:color w:val="000000"/>
        </w:rPr>
        <w:t>ank der luftge</w:t>
      </w:r>
      <w:r w:rsidR="00343775">
        <w:rPr>
          <w:color w:val="000000"/>
        </w:rPr>
        <w:t>lagerten Motorwelle und dem völligen Verzicht auf Schmierung stellt B</w:t>
      </w:r>
      <w:r w:rsidR="00F041CA">
        <w:rPr>
          <w:color w:val="000000"/>
        </w:rPr>
        <w:t>OGE mit dem LPT</w:t>
      </w:r>
      <w:r w:rsidR="00E86B60">
        <w:rPr>
          <w:color w:val="000000"/>
        </w:rPr>
        <w:t xml:space="preserve"> 150</w:t>
      </w:r>
      <w:r w:rsidR="00437ADD" w:rsidRPr="00BC2366">
        <w:rPr>
          <w:color w:val="000000"/>
        </w:rPr>
        <w:t xml:space="preserve"> ölfreie Druckluft der Klasse 0 siche</w:t>
      </w:r>
      <w:r w:rsidR="00E86B60">
        <w:rPr>
          <w:color w:val="000000"/>
        </w:rPr>
        <w:t>r</w:t>
      </w:r>
      <w:r w:rsidR="00437ADD" w:rsidRPr="00BC2366">
        <w:rPr>
          <w:color w:val="000000"/>
        </w:rPr>
        <w:t xml:space="preserve">. </w:t>
      </w:r>
      <w:r w:rsidR="00E84259" w:rsidRPr="00BC2366">
        <w:rPr>
          <w:color w:val="000000"/>
        </w:rPr>
        <w:t xml:space="preserve">Die Technologie ist besonders </w:t>
      </w:r>
      <w:r w:rsidR="00437ADD" w:rsidRPr="00BC2366">
        <w:rPr>
          <w:color w:val="000000"/>
        </w:rPr>
        <w:t>vers</w:t>
      </w:r>
      <w:r w:rsidR="00E84259" w:rsidRPr="00BC2366">
        <w:rPr>
          <w:color w:val="000000"/>
        </w:rPr>
        <w:t>chleiß- und wartungsarm</w:t>
      </w:r>
      <w:r w:rsidR="00B22964">
        <w:rPr>
          <w:color w:val="000000"/>
        </w:rPr>
        <w:t>, da weder Getriebe geta</w:t>
      </w:r>
      <w:r w:rsidR="00C04CB8">
        <w:rPr>
          <w:color w:val="000000"/>
        </w:rPr>
        <w:t>us</w:t>
      </w:r>
      <w:r w:rsidR="00B22964">
        <w:rPr>
          <w:color w:val="000000"/>
        </w:rPr>
        <w:t>cht noch</w:t>
      </w:r>
      <w:r w:rsidR="007160E4">
        <w:rPr>
          <w:color w:val="000000"/>
        </w:rPr>
        <w:t xml:space="preserve"> </w:t>
      </w:r>
      <w:r w:rsidR="00E84259" w:rsidRPr="00BC2366">
        <w:rPr>
          <w:color w:val="000000"/>
        </w:rPr>
        <w:t xml:space="preserve">Öl- und Filterwechsel </w:t>
      </w:r>
      <w:r w:rsidR="00C04CB8">
        <w:rPr>
          <w:color w:val="000000"/>
        </w:rPr>
        <w:t>vorgenommen werden müssen</w:t>
      </w:r>
      <w:r w:rsidR="00437ADD" w:rsidRPr="00BC2366">
        <w:rPr>
          <w:color w:val="000000"/>
        </w:rPr>
        <w:t xml:space="preserve">. </w:t>
      </w:r>
      <w:r w:rsidR="00B20C7B" w:rsidRPr="00BC2366">
        <w:rPr>
          <w:color w:val="000000"/>
        </w:rPr>
        <w:t>Durch seine kompakte Bauweise benötigt</w:t>
      </w:r>
      <w:r w:rsidR="00437ADD" w:rsidRPr="00BC2366">
        <w:rPr>
          <w:color w:val="000000"/>
        </w:rPr>
        <w:t xml:space="preserve"> der </w:t>
      </w:r>
      <w:r w:rsidR="00B20C7B" w:rsidRPr="00BC2366">
        <w:rPr>
          <w:color w:val="000000"/>
        </w:rPr>
        <w:t>L</w:t>
      </w:r>
      <w:r w:rsidR="00BC5227">
        <w:rPr>
          <w:color w:val="000000"/>
        </w:rPr>
        <w:t>PT</w:t>
      </w:r>
      <w:r w:rsidR="00E84259" w:rsidRPr="00BC2366">
        <w:rPr>
          <w:color w:val="000000"/>
        </w:rPr>
        <w:t xml:space="preserve"> </w:t>
      </w:r>
      <w:r w:rsidR="00846D72" w:rsidRPr="00BC2366">
        <w:rPr>
          <w:color w:val="000000"/>
        </w:rPr>
        <w:t xml:space="preserve">150 </w:t>
      </w:r>
      <w:r w:rsidR="00B20C7B" w:rsidRPr="00BC2366">
        <w:rPr>
          <w:color w:val="000000"/>
        </w:rPr>
        <w:t>weniger Platz als</w:t>
      </w:r>
      <w:r w:rsidR="00591DCE">
        <w:rPr>
          <w:color w:val="000000"/>
        </w:rPr>
        <w:t xml:space="preserve"> vergleichbare</w:t>
      </w:r>
      <w:r w:rsidR="00B20C7B" w:rsidRPr="00BC2366">
        <w:rPr>
          <w:color w:val="000000"/>
        </w:rPr>
        <w:t xml:space="preserve"> Schraubenkompressoren</w:t>
      </w:r>
      <w:r w:rsidR="00437ADD" w:rsidRPr="00BC2366">
        <w:rPr>
          <w:color w:val="000000"/>
        </w:rPr>
        <w:t xml:space="preserve">. </w:t>
      </w:r>
      <w:r w:rsidR="00AE5D8C" w:rsidRPr="00BC2366">
        <w:rPr>
          <w:color w:val="000000"/>
        </w:rPr>
        <w:t xml:space="preserve">Zudem ist </w:t>
      </w:r>
      <w:r w:rsidR="0034748C">
        <w:rPr>
          <w:color w:val="000000"/>
        </w:rPr>
        <w:t>er</w:t>
      </w:r>
      <w:r w:rsidR="00AE5D8C" w:rsidRPr="00BC2366">
        <w:rPr>
          <w:color w:val="000000"/>
        </w:rPr>
        <w:t xml:space="preserve"> </w:t>
      </w:r>
      <w:r w:rsidR="00003E1F">
        <w:rPr>
          <w:color w:val="000000"/>
        </w:rPr>
        <w:t>mit einem Schalldruckpegel von</w:t>
      </w:r>
      <w:r w:rsidR="0021573B">
        <w:rPr>
          <w:color w:val="000000"/>
        </w:rPr>
        <w:t xml:space="preserve"> bis zu</w:t>
      </w:r>
      <w:r w:rsidR="00003E1F">
        <w:rPr>
          <w:color w:val="000000"/>
        </w:rPr>
        <w:t xml:space="preserve"> </w:t>
      </w:r>
      <w:r w:rsidR="004B3B57">
        <w:rPr>
          <w:color w:val="000000"/>
        </w:rPr>
        <w:t>7</w:t>
      </w:r>
      <w:r w:rsidR="00D33DCB">
        <w:rPr>
          <w:color w:val="000000"/>
        </w:rPr>
        <w:t>3 dB(A)</w:t>
      </w:r>
      <w:r w:rsidR="00003E1F">
        <w:rPr>
          <w:color w:val="000000"/>
        </w:rPr>
        <w:t xml:space="preserve"> </w:t>
      </w:r>
      <w:r w:rsidR="00AE5D8C" w:rsidRPr="00BC2366">
        <w:rPr>
          <w:color w:val="000000"/>
        </w:rPr>
        <w:t xml:space="preserve">leiser als ölfrei verdichtende </w:t>
      </w:r>
      <w:proofErr w:type="spellStart"/>
      <w:r w:rsidR="00AE5D8C" w:rsidRPr="00BC2366">
        <w:rPr>
          <w:color w:val="000000"/>
        </w:rPr>
        <w:t>Schraubenkompressorvarianten</w:t>
      </w:r>
      <w:proofErr w:type="spellEnd"/>
      <w:r w:rsidR="00AE5D8C" w:rsidRPr="00BC2366">
        <w:rPr>
          <w:color w:val="000000"/>
        </w:rPr>
        <w:t>.</w:t>
      </w:r>
    </w:p>
    <w:p w14:paraId="14160E69" w14:textId="77777777" w:rsidR="00372FC2" w:rsidRDefault="00372FC2" w:rsidP="000714FF">
      <w:pPr>
        <w:spacing w:line="360" w:lineRule="auto"/>
        <w:jc w:val="both"/>
        <w:rPr>
          <w:rStyle w:val="A3"/>
          <w:b w:val="0"/>
          <w:bCs/>
        </w:rPr>
      </w:pPr>
    </w:p>
    <w:p w14:paraId="10EA71C2" w14:textId="77777777" w:rsidR="0045701B" w:rsidRPr="00BC2366" w:rsidRDefault="0045701B" w:rsidP="000714FF">
      <w:pPr>
        <w:spacing w:line="360" w:lineRule="auto"/>
        <w:jc w:val="both"/>
        <w:rPr>
          <w:rStyle w:val="A3"/>
          <w:b w:val="0"/>
          <w:bCs/>
        </w:rPr>
      </w:pPr>
    </w:p>
    <w:p w14:paraId="14160E6A" w14:textId="0F2E644F" w:rsidR="00A02E7A" w:rsidRPr="00BC2366" w:rsidRDefault="00EC6703" w:rsidP="00DB248E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Wärmerückgewinnung</w:t>
      </w:r>
      <w:r w:rsidR="00AE5D8C" w:rsidRPr="00BC2366">
        <w:rPr>
          <w:b/>
          <w:color w:val="000000"/>
        </w:rPr>
        <w:t xml:space="preserve"> </w:t>
      </w:r>
      <w:r w:rsidR="00E161B3">
        <w:rPr>
          <w:b/>
          <w:color w:val="000000"/>
        </w:rPr>
        <w:t>und besond</w:t>
      </w:r>
      <w:r w:rsidR="001571A0">
        <w:rPr>
          <w:b/>
          <w:color w:val="000000"/>
        </w:rPr>
        <w:t>erer Service</w:t>
      </w:r>
    </w:p>
    <w:p w14:paraId="14160E6B" w14:textId="16BF0B8C" w:rsidR="00661D6E" w:rsidRPr="00BC2366" w:rsidRDefault="00D17872" w:rsidP="00BC2366">
      <w:pPr>
        <w:spacing w:line="360" w:lineRule="auto"/>
        <w:jc w:val="both"/>
      </w:pPr>
      <w:r>
        <w:t xml:space="preserve">Anwender können den LPT 150 optional mit Wärmerückgewinnung erwerben und so </w:t>
      </w:r>
      <w:r w:rsidR="00C33845">
        <w:t>bis zu 80</w:t>
      </w:r>
      <w:r w:rsidR="009E6FBE">
        <w:t> </w:t>
      </w:r>
      <w:r w:rsidR="00B86A75">
        <w:t xml:space="preserve">% Energie sparen. </w:t>
      </w:r>
      <w:r w:rsidR="00CB20B4">
        <w:t>D</w:t>
      </w:r>
      <w:r w:rsidR="001749AB">
        <w:t>ie Wärme aus dem Druck</w:t>
      </w:r>
      <w:r w:rsidR="00E94462">
        <w:t xml:space="preserve">luftprozess </w:t>
      </w:r>
      <w:r w:rsidR="003243A3">
        <w:t xml:space="preserve">wird über Kühler </w:t>
      </w:r>
      <w:r w:rsidR="00E94462">
        <w:t>an</w:t>
      </w:r>
      <w:r w:rsidR="001749AB">
        <w:t xml:space="preserve"> </w:t>
      </w:r>
      <w:r w:rsidR="003243A3">
        <w:t xml:space="preserve">das </w:t>
      </w:r>
      <w:r w:rsidR="009B4018">
        <w:t xml:space="preserve">Prozesswasser </w:t>
      </w:r>
      <w:r w:rsidR="00E94462">
        <w:t xml:space="preserve">abgegeben </w:t>
      </w:r>
      <w:r w:rsidR="003243A3">
        <w:t xml:space="preserve">und kann dieses bis auf </w:t>
      </w:r>
      <w:r w:rsidR="00A23215">
        <w:t xml:space="preserve">90 °C erwärmen. </w:t>
      </w:r>
      <w:r w:rsidR="00586673">
        <w:t xml:space="preserve">Anschließend steht </w:t>
      </w:r>
      <w:r w:rsidR="0002601B">
        <w:t>das Wasser</w:t>
      </w:r>
      <w:r w:rsidR="00586673">
        <w:t xml:space="preserve"> für eine weitere Nutzung zur Verfügung</w:t>
      </w:r>
      <w:r w:rsidR="003C62DD">
        <w:t xml:space="preserve"> und muss </w:t>
      </w:r>
      <w:r w:rsidR="00864779">
        <w:t xml:space="preserve">somit </w:t>
      </w:r>
      <w:r w:rsidR="003C62DD">
        <w:t xml:space="preserve">nicht durch externe </w:t>
      </w:r>
      <w:r w:rsidR="00772126">
        <w:t>E</w:t>
      </w:r>
      <w:r w:rsidR="003C62DD">
        <w:t>nergie</w:t>
      </w:r>
      <w:r w:rsidR="00772126">
        <w:t>qu</w:t>
      </w:r>
      <w:r w:rsidR="003C62DD">
        <w:t>ellen aufge</w:t>
      </w:r>
      <w:r w:rsidR="00772126">
        <w:t xml:space="preserve">heizt werden. </w:t>
      </w:r>
      <w:r w:rsidR="00BC5227">
        <w:t xml:space="preserve">So </w:t>
      </w:r>
      <w:r w:rsidR="00847986">
        <w:t>profitieren Anwende</w:t>
      </w:r>
      <w:r w:rsidR="00AD5870">
        <w:t>r</w:t>
      </w:r>
      <w:r w:rsidR="00847986">
        <w:t xml:space="preserve"> </w:t>
      </w:r>
      <w:r w:rsidR="00683B47">
        <w:t>nicht</w:t>
      </w:r>
      <w:r w:rsidR="00847986">
        <w:t xml:space="preserve"> nur von einem ökonomischen Vorteil, sondern verbessern </w:t>
      </w:r>
      <w:r w:rsidR="00683B47">
        <w:t xml:space="preserve">auch ihren </w:t>
      </w:r>
      <w:r w:rsidR="00296B13">
        <w:t>CO</w:t>
      </w:r>
      <w:r w:rsidR="00296B13" w:rsidRPr="00296B13">
        <w:rPr>
          <w:vertAlign w:val="subscript"/>
        </w:rPr>
        <w:t>2</w:t>
      </w:r>
      <w:r w:rsidR="00296B13">
        <w:t>-Fußabdruck</w:t>
      </w:r>
      <w:r w:rsidR="00376750">
        <w:t xml:space="preserve">. Nachhaltigkeit </w:t>
      </w:r>
      <w:r w:rsidR="00326ED4">
        <w:t>wird auch beim Service</w:t>
      </w:r>
      <w:r w:rsidR="009E6FBE">
        <w:t>k</w:t>
      </w:r>
      <w:r w:rsidR="00326ED4">
        <w:t xml:space="preserve">onzept von BOGE </w:t>
      </w:r>
      <w:r w:rsidR="002740AE">
        <w:t>großgeschrieben</w:t>
      </w:r>
      <w:r w:rsidR="00326ED4">
        <w:t>.</w:t>
      </w:r>
      <w:r w:rsidR="002740AE">
        <w:t xml:space="preserve"> </w:t>
      </w:r>
      <w:r>
        <w:t>„Kunden</w:t>
      </w:r>
      <w:r w:rsidR="00CB0B12">
        <w:t xml:space="preserve"> erhalten </w:t>
      </w:r>
      <w:r w:rsidR="00506D15">
        <w:t>mit ihrem</w:t>
      </w:r>
      <w:r w:rsidR="00BA0524">
        <w:t xml:space="preserve"> Wartungsvertrag auch </w:t>
      </w:r>
      <w:r w:rsidR="005E3884">
        <w:t>eine Garantie für die Motor-</w:t>
      </w:r>
      <w:r w:rsidR="00013C7F">
        <w:t>Verdichter-Einheit</w:t>
      </w:r>
      <w:r w:rsidR="00781FA6">
        <w:t xml:space="preserve">. </w:t>
      </w:r>
      <w:r w:rsidR="00E9523E">
        <w:t xml:space="preserve">Im </w:t>
      </w:r>
      <w:proofErr w:type="spellStart"/>
      <w:r w:rsidR="00E9523E">
        <w:t>Refurbishing</w:t>
      </w:r>
      <w:proofErr w:type="spellEnd"/>
      <w:r w:rsidR="00E9523E">
        <w:t xml:space="preserve">-Programm </w:t>
      </w:r>
      <w:r>
        <w:t xml:space="preserve">bereiten wir </w:t>
      </w:r>
      <w:r w:rsidR="00623496">
        <w:t xml:space="preserve">die </w:t>
      </w:r>
      <w:r w:rsidR="006D4920">
        <w:t xml:space="preserve">gesamte Einheit </w:t>
      </w:r>
      <w:r w:rsidR="00C3082F">
        <w:t xml:space="preserve">auf und </w:t>
      </w:r>
      <w:r>
        <w:t xml:space="preserve">stellen sie </w:t>
      </w:r>
      <w:r w:rsidR="00006BB3">
        <w:t>dem Kunden anschließend</w:t>
      </w:r>
      <w:r w:rsidR="009E6FBE">
        <w:t xml:space="preserve"> wieder</w:t>
      </w:r>
      <w:r w:rsidR="00006BB3">
        <w:t xml:space="preserve"> zur Verfügung</w:t>
      </w:r>
      <w:r>
        <w:t>“, erklärt Lutz Knoke, Produktmanager bei BOGE</w:t>
      </w:r>
      <w:r w:rsidR="00DD7897">
        <w:t>.</w:t>
      </w:r>
      <w:r w:rsidR="00E9523E">
        <w:t xml:space="preserve"> </w:t>
      </w:r>
      <w:r w:rsidR="00660CB9">
        <w:t xml:space="preserve">Wartungs- und Verschleißteile </w:t>
      </w:r>
      <w:r w:rsidR="00AC632A">
        <w:t xml:space="preserve">werden über die gesamte Laufzeit </w:t>
      </w:r>
      <w:r w:rsidR="00CF3162">
        <w:t xml:space="preserve">von fünf Jahren </w:t>
      </w:r>
      <w:r w:rsidR="00693B7B">
        <w:t xml:space="preserve">überprüft und gegebenenfalls getauscht. </w:t>
      </w:r>
      <w:r w:rsidR="00F732D9">
        <w:t>Per Fernüber</w:t>
      </w:r>
      <w:r w:rsidR="00F53165">
        <w:t>w</w:t>
      </w:r>
      <w:r w:rsidR="00F732D9">
        <w:t xml:space="preserve">achung lassen sich sämtliche Betriebsparameter </w:t>
      </w:r>
      <w:r w:rsidR="00F53165">
        <w:t xml:space="preserve">visualisieren. </w:t>
      </w:r>
      <w:r w:rsidR="008462B9">
        <w:t>Mit dem zusätzlich abschließ</w:t>
      </w:r>
      <w:r w:rsidR="00771A1A">
        <w:t>baren „</w:t>
      </w:r>
      <w:proofErr w:type="spellStart"/>
      <w:r w:rsidR="00771A1A">
        <w:t>no</w:t>
      </w:r>
      <w:proofErr w:type="spellEnd"/>
      <w:r w:rsidR="00771A1A">
        <w:t>-</w:t>
      </w:r>
      <w:proofErr w:type="spellStart"/>
      <w:r w:rsidR="00771A1A">
        <w:t>hassle</w:t>
      </w:r>
      <w:proofErr w:type="spellEnd"/>
      <w:r w:rsidR="00771A1A">
        <w:t>“</w:t>
      </w:r>
      <w:r w:rsidR="009E6FBE">
        <w:t>-</w:t>
      </w:r>
      <w:r w:rsidR="00771A1A">
        <w:t xml:space="preserve">Garantievertrag </w:t>
      </w:r>
      <w:r w:rsidR="008D5550">
        <w:t xml:space="preserve">sind </w:t>
      </w:r>
      <w:r w:rsidR="00A71D4B">
        <w:t xml:space="preserve">bei einem Ausfall </w:t>
      </w:r>
      <w:r w:rsidR="008D5550">
        <w:t>alle Kosten ab</w:t>
      </w:r>
      <w:r w:rsidR="00333F0E">
        <w:t xml:space="preserve">gedeckt. </w:t>
      </w:r>
      <w:r w:rsidR="000A0CA9">
        <w:t>Die Vertr</w:t>
      </w:r>
      <w:r w:rsidR="00FB12F8">
        <w:t>äge sind nach einer Laufzeit von fünf Jahren um weitere fünf Jahre verlängerbar.</w:t>
      </w:r>
      <w:r w:rsidR="00FC28A5">
        <w:t xml:space="preserve"> Im </w:t>
      </w:r>
      <w:r w:rsidR="00054C9B">
        <w:t>Ergebnis</w:t>
      </w:r>
      <w:r w:rsidR="00FC28A5">
        <w:t xml:space="preserve"> </w:t>
      </w:r>
      <w:r w:rsidR="003F70B6">
        <w:t>profitieren Anlagenbetreiber von einer</w:t>
      </w:r>
      <w:r w:rsidR="00054C9B">
        <w:t xml:space="preserve"> </w:t>
      </w:r>
      <w:r w:rsidR="00846DD8">
        <w:t>erhöhten Planungssich</w:t>
      </w:r>
      <w:r w:rsidR="00CD7CBF">
        <w:t>erheit</w:t>
      </w:r>
      <w:r w:rsidR="00084624">
        <w:t>.</w:t>
      </w:r>
      <w:r w:rsidR="005117BE">
        <w:t xml:space="preserve"> </w:t>
      </w:r>
    </w:p>
    <w:p w14:paraId="14160E6C" w14:textId="77777777" w:rsidR="00AE5D8C" w:rsidRDefault="00AE5D8C" w:rsidP="00051F23">
      <w:pPr>
        <w:spacing w:line="360" w:lineRule="auto"/>
        <w:jc w:val="both"/>
        <w:rPr>
          <w:rStyle w:val="A3"/>
          <w:b w:val="0"/>
          <w:bCs/>
        </w:rPr>
      </w:pPr>
    </w:p>
    <w:p w14:paraId="14160E6D" w14:textId="77777777" w:rsidR="002C51CB" w:rsidRPr="00A72D41" w:rsidRDefault="002C51CB" w:rsidP="0085549B">
      <w:pPr>
        <w:spacing w:line="360" w:lineRule="auto"/>
        <w:jc w:val="both"/>
      </w:pPr>
    </w:p>
    <w:p w14:paraId="14160E6E" w14:textId="34AEA588" w:rsidR="00481966" w:rsidRPr="00A72D41" w:rsidRDefault="00481966" w:rsidP="00481966">
      <w:pPr>
        <w:pStyle w:val="Formatvorlage1"/>
        <w:spacing w:line="360" w:lineRule="auto"/>
        <w:jc w:val="both"/>
        <w:rPr>
          <w:rFonts w:cs="Arial"/>
          <w:b/>
          <w:szCs w:val="22"/>
        </w:rPr>
      </w:pPr>
      <w:r w:rsidRPr="00A72D41">
        <w:rPr>
          <w:rFonts w:cs="Arial"/>
          <w:b/>
          <w:szCs w:val="22"/>
        </w:rPr>
        <w:t xml:space="preserve">Umfang: </w:t>
      </w:r>
      <w:r w:rsidRPr="00A72D41">
        <w:rPr>
          <w:rFonts w:cs="Arial"/>
          <w:b/>
          <w:szCs w:val="22"/>
        </w:rPr>
        <w:tab/>
      </w:r>
      <w:r w:rsidR="004B3B57">
        <w:rPr>
          <w:rFonts w:cs="Arial"/>
          <w:b/>
          <w:szCs w:val="22"/>
        </w:rPr>
        <w:t>3</w:t>
      </w:r>
      <w:r w:rsidR="00D17872">
        <w:rPr>
          <w:rFonts w:cs="Arial"/>
          <w:b/>
          <w:szCs w:val="22"/>
        </w:rPr>
        <w:t>.</w:t>
      </w:r>
      <w:r w:rsidR="004B3B57">
        <w:rPr>
          <w:rFonts w:cs="Arial"/>
          <w:b/>
          <w:szCs w:val="22"/>
        </w:rPr>
        <w:t>045</w:t>
      </w:r>
      <w:r w:rsidR="00D17872">
        <w:rPr>
          <w:rFonts w:cs="Arial"/>
          <w:b/>
          <w:szCs w:val="22"/>
        </w:rPr>
        <w:t xml:space="preserve"> Zeichen </w:t>
      </w:r>
      <w:r w:rsidRPr="00A72D41">
        <w:rPr>
          <w:rFonts w:cs="Arial"/>
          <w:b/>
          <w:szCs w:val="22"/>
        </w:rPr>
        <w:t>inklusive Leerzeichen</w:t>
      </w:r>
    </w:p>
    <w:p w14:paraId="14160E6F" w14:textId="70E1AF34" w:rsidR="00481966" w:rsidRPr="00A72D41" w:rsidRDefault="00481966" w:rsidP="00481966">
      <w:pPr>
        <w:pStyle w:val="Formatvorlage1"/>
        <w:spacing w:line="360" w:lineRule="auto"/>
        <w:jc w:val="both"/>
        <w:rPr>
          <w:rFonts w:cs="Arial"/>
          <w:b/>
          <w:szCs w:val="22"/>
        </w:rPr>
      </w:pPr>
      <w:r w:rsidRPr="00A72D41">
        <w:rPr>
          <w:rFonts w:cs="Arial"/>
          <w:b/>
          <w:szCs w:val="22"/>
        </w:rPr>
        <w:t xml:space="preserve">Stand: </w:t>
      </w:r>
      <w:r w:rsidR="003D035E" w:rsidRPr="00A72D41">
        <w:rPr>
          <w:rFonts w:cs="Arial"/>
          <w:b/>
          <w:szCs w:val="22"/>
        </w:rPr>
        <w:tab/>
      </w:r>
      <w:r w:rsidR="001434EC">
        <w:rPr>
          <w:rFonts w:cs="Arial"/>
          <w:b/>
          <w:szCs w:val="22"/>
        </w:rPr>
        <w:t>8</w:t>
      </w:r>
      <w:r w:rsidR="00DB248E" w:rsidRPr="00A72D41">
        <w:rPr>
          <w:rFonts w:cs="Arial"/>
          <w:b/>
          <w:szCs w:val="22"/>
        </w:rPr>
        <w:t xml:space="preserve">. </w:t>
      </w:r>
      <w:r w:rsidR="00D17872">
        <w:rPr>
          <w:rFonts w:cs="Arial"/>
          <w:b/>
          <w:szCs w:val="22"/>
        </w:rPr>
        <w:t xml:space="preserve">Februar </w:t>
      </w:r>
      <w:r w:rsidR="00BC2366">
        <w:rPr>
          <w:rFonts w:cs="Arial"/>
          <w:b/>
          <w:szCs w:val="22"/>
        </w:rPr>
        <w:t>20</w:t>
      </w:r>
      <w:r w:rsidR="00D75A65">
        <w:rPr>
          <w:rFonts w:cs="Arial"/>
          <w:b/>
          <w:szCs w:val="22"/>
        </w:rPr>
        <w:t>24</w:t>
      </w:r>
    </w:p>
    <w:p w14:paraId="14160E70" w14:textId="77777777" w:rsidR="00481966" w:rsidRPr="00A72D41" w:rsidRDefault="00481966" w:rsidP="00481966">
      <w:pPr>
        <w:pStyle w:val="Formatvorlage1"/>
        <w:tabs>
          <w:tab w:val="left" w:pos="0"/>
          <w:tab w:val="left" w:pos="1276"/>
          <w:tab w:val="left" w:pos="6237"/>
          <w:tab w:val="left" w:pos="7371"/>
        </w:tabs>
        <w:spacing w:line="360" w:lineRule="auto"/>
        <w:jc w:val="both"/>
        <w:rPr>
          <w:rFonts w:cs="Arial"/>
          <w:b/>
          <w:szCs w:val="22"/>
        </w:rPr>
      </w:pPr>
    </w:p>
    <w:p w14:paraId="14160E71" w14:textId="77777777" w:rsidR="001B4628" w:rsidRPr="00A72D41" w:rsidRDefault="001B4628" w:rsidP="001B4628">
      <w:pPr>
        <w:pStyle w:val="Formatvorlage1"/>
        <w:spacing w:line="360" w:lineRule="auto"/>
        <w:ind w:left="1418" w:right="1" w:hanging="1418"/>
        <w:jc w:val="both"/>
        <w:rPr>
          <w:rFonts w:cs="Arial"/>
          <w:b/>
          <w:szCs w:val="22"/>
        </w:rPr>
      </w:pPr>
      <w:r w:rsidRPr="00A72D41">
        <w:rPr>
          <w:rFonts w:cs="Arial"/>
          <w:b/>
          <w:szCs w:val="22"/>
        </w:rPr>
        <w:t xml:space="preserve">Bild: </w:t>
      </w:r>
      <w:r w:rsidRPr="00A72D41">
        <w:rPr>
          <w:rFonts w:cs="Arial"/>
          <w:b/>
          <w:szCs w:val="22"/>
        </w:rPr>
        <w:tab/>
      </w:r>
      <w:r w:rsidR="006009CB" w:rsidRPr="00A72D41">
        <w:rPr>
          <w:rFonts w:cs="Arial"/>
          <w:b/>
          <w:szCs w:val="22"/>
        </w:rPr>
        <w:t xml:space="preserve">BOGE </w:t>
      </w:r>
      <w:r w:rsidR="00BC2366">
        <w:rPr>
          <w:rFonts w:cs="Arial"/>
          <w:b/>
          <w:szCs w:val="22"/>
        </w:rPr>
        <w:t xml:space="preserve">Low </w:t>
      </w:r>
      <w:proofErr w:type="spellStart"/>
      <w:r w:rsidR="00BC2366">
        <w:rPr>
          <w:rFonts w:cs="Arial"/>
          <w:b/>
          <w:szCs w:val="22"/>
        </w:rPr>
        <w:t>Pressure</w:t>
      </w:r>
      <w:proofErr w:type="spellEnd"/>
      <w:r w:rsidR="00BC2366">
        <w:rPr>
          <w:rFonts w:cs="Arial"/>
          <w:b/>
          <w:szCs w:val="22"/>
        </w:rPr>
        <w:t xml:space="preserve"> Turbo</w:t>
      </w:r>
      <w:r w:rsidR="006009CB" w:rsidRPr="00A72D41">
        <w:rPr>
          <w:rFonts w:cs="Arial"/>
          <w:b/>
          <w:szCs w:val="22"/>
        </w:rPr>
        <w:t xml:space="preserve"> 150</w:t>
      </w:r>
      <w:r w:rsidRPr="00A72D41">
        <w:rPr>
          <w:rFonts w:cs="Arial"/>
          <w:b/>
          <w:szCs w:val="22"/>
        </w:rPr>
        <w:t>, Quelle: BOGE KOMPRESSOREN</w:t>
      </w:r>
    </w:p>
    <w:p w14:paraId="14160E72" w14:textId="77777777" w:rsidR="001B4628" w:rsidRPr="00A72D41" w:rsidRDefault="001B4628" w:rsidP="001B4628">
      <w:pPr>
        <w:pStyle w:val="Formatvorlage1"/>
        <w:spacing w:line="360" w:lineRule="auto"/>
        <w:ind w:right="1"/>
        <w:jc w:val="both"/>
        <w:rPr>
          <w:b/>
        </w:rPr>
      </w:pPr>
    </w:p>
    <w:p w14:paraId="14160E73" w14:textId="1D38FB7D" w:rsidR="00DB248E" w:rsidRDefault="00184640" w:rsidP="001B4628">
      <w:pPr>
        <w:pStyle w:val="Formatvorlage1"/>
        <w:spacing w:line="360" w:lineRule="auto"/>
        <w:ind w:right="1"/>
        <w:jc w:val="both"/>
      </w:pPr>
      <w:r w:rsidRPr="00A72D41">
        <w:rPr>
          <w:b/>
        </w:rPr>
        <w:t>Bildunterschrift</w:t>
      </w:r>
      <w:r w:rsidR="001B4628" w:rsidRPr="00A72D41">
        <w:rPr>
          <w:b/>
        </w:rPr>
        <w:t>:</w:t>
      </w:r>
      <w:r w:rsidR="001B4628" w:rsidRPr="00A72D41">
        <w:t xml:space="preserve"> </w:t>
      </w:r>
      <w:r w:rsidR="00BC2366">
        <w:t xml:space="preserve">Mit dem Low </w:t>
      </w:r>
      <w:proofErr w:type="spellStart"/>
      <w:r w:rsidR="00BC2366">
        <w:t>Pressure</w:t>
      </w:r>
      <w:proofErr w:type="spellEnd"/>
      <w:r w:rsidR="00BC2366">
        <w:t xml:space="preserve"> Turbo</w:t>
      </w:r>
      <w:r w:rsidR="00051F23" w:rsidRPr="00A72D41">
        <w:t xml:space="preserve"> 150 </w:t>
      </w:r>
      <w:r w:rsidR="00BC2366">
        <w:t xml:space="preserve">setzt </w:t>
      </w:r>
      <w:r w:rsidR="00BC2366" w:rsidRPr="00BC2366">
        <w:t>BOGE neue Maßstäbe im Niederdrucksegment</w:t>
      </w:r>
      <w:r w:rsidR="00BC2366">
        <w:t>.</w:t>
      </w:r>
    </w:p>
    <w:p w14:paraId="68B1E25C" w14:textId="77777777" w:rsidR="007101A4" w:rsidRDefault="007101A4" w:rsidP="001B4628">
      <w:pPr>
        <w:pStyle w:val="Formatvorlage1"/>
        <w:spacing w:line="360" w:lineRule="auto"/>
        <w:ind w:right="1"/>
        <w:jc w:val="both"/>
      </w:pPr>
    </w:p>
    <w:p w14:paraId="4735338A" w14:textId="77777777" w:rsidR="007101A4" w:rsidRDefault="007101A4" w:rsidP="001B4628">
      <w:pPr>
        <w:pStyle w:val="Formatvorlage1"/>
        <w:spacing w:line="360" w:lineRule="auto"/>
        <w:ind w:right="1"/>
        <w:jc w:val="both"/>
      </w:pPr>
    </w:p>
    <w:p w14:paraId="2C775C66" w14:textId="77777777" w:rsidR="007101A4" w:rsidRDefault="007101A4" w:rsidP="001B4628">
      <w:pPr>
        <w:pStyle w:val="Formatvorlage1"/>
        <w:spacing w:line="360" w:lineRule="auto"/>
        <w:ind w:right="1"/>
        <w:jc w:val="both"/>
        <w:rPr>
          <w:rStyle w:val="A3"/>
          <w:b w:val="0"/>
          <w:color w:val="auto"/>
        </w:rPr>
      </w:pPr>
    </w:p>
    <w:p w14:paraId="5AD93844" w14:textId="77777777" w:rsidR="0045701B" w:rsidRPr="00A72D41" w:rsidRDefault="0045701B" w:rsidP="001B4628">
      <w:pPr>
        <w:pStyle w:val="Formatvorlage1"/>
        <w:spacing w:line="360" w:lineRule="auto"/>
        <w:ind w:right="1"/>
        <w:jc w:val="both"/>
        <w:rPr>
          <w:rStyle w:val="A3"/>
          <w:b w:val="0"/>
          <w:color w:val="auto"/>
        </w:rPr>
      </w:pPr>
    </w:p>
    <w:p w14:paraId="14160E74" w14:textId="77777777" w:rsidR="00137E7C" w:rsidRPr="00A72D41" w:rsidRDefault="00137E7C" w:rsidP="00296F46">
      <w:pPr>
        <w:spacing w:line="320" w:lineRule="atLeast"/>
        <w:jc w:val="both"/>
        <w:rPr>
          <w:rFonts w:cs="Helvetica"/>
        </w:rPr>
      </w:pPr>
    </w:p>
    <w:p w14:paraId="3519F5A4" w14:textId="77777777" w:rsidR="00403F89" w:rsidRPr="00A72D41" w:rsidRDefault="00403F89" w:rsidP="00403F89">
      <w:pPr>
        <w:spacing w:line="320" w:lineRule="atLeast"/>
        <w:jc w:val="both"/>
        <w:rPr>
          <w:rFonts w:cs="Helvetica"/>
          <w:b/>
          <w:sz w:val="18"/>
        </w:rPr>
      </w:pPr>
      <w:r w:rsidRPr="00A72D41">
        <w:rPr>
          <w:rFonts w:cs="Helvetica"/>
          <w:b/>
          <w:sz w:val="18"/>
        </w:rPr>
        <w:t>Über BOGE</w:t>
      </w:r>
    </w:p>
    <w:p w14:paraId="2737B6C0" w14:textId="64AF2F98" w:rsidR="003C7F20" w:rsidRPr="00755F58" w:rsidRDefault="003C7F20" w:rsidP="003C7F20">
      <w:pPr>
        <w:spacing w:line="320" w:lineRule="atLeast"/>
        <w:jc w:val="both"/>
        <w:rPr>
          <w:sz w:val="18"/>
        </w:rPr>
      </w:pPr>
      <w:r w:rsidRPr="005E6E20">
        <w:rPr>
          <w:sz w:val="18"/>
        </w:rPr>
        <w:t>Mit der Erfahrung von mehr als 11</w:t>
      </w:r>
      <w:r>
        <w:rPr>
          <w:sz w:val="18"/>
        </w:rPr>
        <w:t>5</w:t>
      </w:r>
      <w:r w:rsidRPr="005E6E20">
        <w:rPr>
          <w:sz w:val="18"/>
        </w:rPr>
        <w:t xml:space="preserve"> Jahren gehört die BOGE KOMPRESSOREN Otto </w:t>
      </w:r>
      <w:proofErr w:type="spellStart"/>
      <w:r w:rsidRPr="005E6E20">
        <w:rPr>
          <w:sz w:val="18"/>
        </w:rPr>
        <w:t>Boge</w:t>
      </w:r>
      <w:proofErr w:type="spellEnd"/>
      <w:r w:rsidRPr="005E6E20">
        <w:rPr>
          <w:sz w:val="18"/>
        </w:rPr>
        <w:t xml:space="preserve"> GmbH &amp; Co. KG zu den ältesten Herstellern von Kompressoren und Druckluftsystemen in Deutschland. Das Unternehmen ist einer der Marktführer. Ob Schraubenkompressoren, Kolbenkompressoren, </w:t>
      </w:r>
      <w:proofErr w:type="spellStart"/>
      <w:r w:rsidRPr="005E6E20">
        <w:rPr>
          <w:sz w:val="18"/>
        </w:rPr>
        <w:t>Scrollkompressoren</w:t>
      </w:r>
      <w:proofErr w:type="spellEnd"/>
      <w:r w:rsidRPr="005E6E20">
        <w:rPr>
          <w:sz w:val="18"/>
        </w:rPr>
        <w:t xml:space="preserve"> oder Turbokompressoren, komplette Anlagen oder einzelne Maschinen – BOGE erfüllt unterschiedlichste Anforderungen und höchste Ansprüche. Präzise und qualitätsbewusst. Das international tätige Familienunternehmen beschäftigt </w:t>
      </w:r>
      <w:r w:rsidRPr="00E9607F">
        <w:rPr>
          <w:sz w:val="18"/>
        </w:rPr>
        <w:t xml:space="preserve">rund </w:t>
      </w:r>
      <w:r>
        <w:rPr>
          <w:sz w:val="18"/>
        </w:rPr>
        <w:t>800</w:t>
      </w:r>
      <w:r w:rsidRPr="00E9607F">
        <w:rPr>
          <w:sz w:val="18"/>
        </w:rPr>
        <w:t xml:space="preserve"> Mitarbeiter</w:t>
      </w:r>
      <w:r w:rsidRPr="005E6E20">
        <w:rPr>
          <w:sz w:val="18"/>
        </w:rPr>
        <w:t xml:space="preserve"> und wird von Olaf Hoppe </w:t>
      </w:r>
      <w:r>
        <w:rPr>
          <w:sz w:val="18"/>
        </w:rPr>
        <w:t xml:space="preserve">und Michael Rommelmann </w:t>
      </w:r>
      <w:r w:rsidRPr="005E6E20">
        <w:rPr>
          <w:sz w:val="18"/>
        </w:rPr>
        <w:t>geführt. Seinen internationalen Kunden bietet BOGE mit zahlreichen Verkaufsbüros und Tochtergesellschaften einen umfassenden Service. Das Unternehmen liefert seine Produkte und Systeme in weltweit mehr als 120 Länder.</w:t>
      </w:r>
    </w:p>
    <w:p w14:paraId="1F6A992D" w14:textId="77777777" w:rsidR="003C7F20" w:rsidRPr="00755F58" w:rsidRDefault="003C7F20" w:rsidP="003C7F20">
      <w:pPr>
        <w:spacing w:line="320" w:lineRule="atLeast"/>
        <w:jc w:val="both"/>
        <w:rPr>
          <w:sz w:val="18"/>
        </w:rPr>
      </w:pPr>
    </w:p>
    <w:p w14:paraId="57831A61" w14:textId="77777777" w:rsidR="003C7F20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4"/>
        </w:rPr>
      </w:pPr>
    </w:p>
    <w:p w14:paraId="5B97DC92" w14:textId="77777777" w:rsidR="003C7F20" w:rsidRPr="00AD0D5F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  <w:r w:rsidRPr="00BB0968">
        <w:rPr>
          <w:b/>
          <w:sz w:val="20"/>
          <w:szCs w:val="20"/>
          <w:lang w:eastAsia="zh-CN"/>
        </w:rPr>
        <w:t xml:space="preserve">Unternehmenskontakt </w:t>
      </w:r>
      <w:r w:rsidRPr="00AD0D5F">
        <w:rPr>
          <w:rFonts w:eastAsia="MS Mincho"/>
          <w:b/>
          <w:sz w:val="20"/>
          <w:szCs w:val="20"/>
        </w:rPr>
        <w:t xml:space="preserve">BOGE </w:t>
      </w:r>
    </w:p>
    <w:p w14:paraId="6BF5A501" w14:textId="77777777" w:rsidR="003C7F20" w:rsidRPr="00CB20B4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</w:rPr>
      </w:pPr>
      <w:r w:rsidRPr="00CB20B4">
        <w:rPr>
          <w:rFonts w:eastAsia="MS Mincho"/>
          <w:bCs/>
          <w:sz w:val="20"/>
          <w:szCs w:val="20"/>
        </w:rPr>
        <w:t xml:space="preserve">Christian Schlüter </w:t>
      </w:r>
    </w:p>
    <w:p w14:paraId="49C7FAA5" w14:textId="77777777" w:rsidR="003C7F20" w:rsidRPr="00CB20B4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</w:rPr>
      </w:pPr>
      <w:r w:rsidRPr="00CB20B4">
        <w:rPr>
          <w:rFonts w:eastAsia="MS Mincho"/>
          <w:bCs/>
          <w:sz w:val="20"/>
          <w:szCs w:val="20"/>
        </w:rPr>
        <w:t xml:space="preserve">Leiter Marketing </w:t>
      </w:r>
    </w:p>
    <w:p w14:paraId="17E75958" w14:textId="77777777" w:rsidR="003C7F20" w:rsidRPr="00F60498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  <w:lang w:val="en-GB"/>
        </w:rPr>
      </w:pPr>
      <w:r w:rsidRPr="00F60498">
        <w:rPr>
          <w:rFonts w:eastAsia="MS Mincho"/>
          <w:bCs/>
          <w:sz w:val="20"/>
          <w:szCs w:val="20"/>
          <w:lang w:val="en-GB"/>
        </w:rPr>
        <w:t xml:space="preserve">Phone: +49 5206 601-5830 </w:t>
      </w:r>
    </w:p>
    <w:p w14:paraId="215B50CC" w14:textId="77777777" w:rsidR="003C7F20" w:rsidRPr="00CB20B4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  <w:lang w:val="en-AU"/>
        </w:rPr>
      </w:pPr>
      <w:r w:rsidRPr="00CB20B4">
        <w:rPr>
          <w:rFonts w:eastAsia="MS Mincho"/>
          <w:bCs/>
          <w:sz w:val="20"/>
          <w:szCs w:val="20"/>
          <w:lang w:val="en-AU"/>
        </w:rPr>
        <w:t xml:space="preserve">Fax: +49 5206 601-200 </w:t>
      </w:r>
    </w:p>
    <w:p w14:paraId="4737750E" w14:textId="77777777" w:rsidR="003C7F20" w:rsidRPr="00CB20B4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  <w:lang w:val="en-AU"/>
        </w:rPr>
      </w:pPr>
      <w:r w:rsidRPr="00CB20B4">
        <w:rPr>
          <w:rFonts w:eastAsia="MS Mincho"/>
          <w:bCs/>
          <w:sz w:val="20"/>
          <w:szCs w:val="20"/>
          <w:lang w:val="en-AU"/>
        </w:rPr>
        <w:t>E-Mail: C.Schlueter@boge.de</w:t>
      </w:r>
    </w:p>
    <w:p w14:paraId="359276D9" w14:textId="77777777" w:rsidR="003C7F20" w:rsidRPr="00CB20B4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18"/>
          <w:szCs w:val="20"/>
          <w:lang w:val="en-AU"/>
        </w:rPr>
      </w:pPr>
    </w:p>
    <w:p w14:paraId="4EE637BA" w14:textId="77777777" w:rsidR="003C7F20" w:rsidRPr="00755F58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  <w:r w:rsidRPr="00755F58">
        <w:rPr>
          <w:rFonts w:eastAsia="MS Mincho"/>
          <w:b/>
          <w:sz w:val="20"/>
          <w:szCs w:val="20"/>
        </w:rPr>
        <w:t>Pressekontakt Agentur</w:t>
      </w:r>
    </w:p>
    <w:p w14:paraId="70F4ACB0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Lina Sophie Schmidt</w:t>
      </w:r>
    </w:p>
    <w:p w14:paraId="7591DF22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 w:rsidRPr="00EE7B3E">
        <w:rPr>
          <w:rFonts w:eastAsia="MS Mincho"/>
          <w:sz w:val="20"/>
          <w:szCs w:val="20"/>
        </w:rPr>
        <w:t>additiv</w:t>
      </w:r>
    </w:p>
    <w:p w14:paraId="782A1DA6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E</w:t>
      </w:r>
      <w:r w:rsidRPr="00EE7B3E">
        <w:rPr>
          <w:rFonts w:eastAsia="MS Mincho"/>
          <w:sz w:val="20"/>
          <w:szCs w:val="20"/>
        </w:rPr>
        <w:t>ine Marke der additiv pr GmbH &amp; Co. KG</w:t>
      </w:r>
    </w:p>
    <w:p w14:paraId="02C064B7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 w:rsidRPr="00EE7B3E">
        <w:rPr>
          <w:rFonts w:eastAsia="MS Mincho"/>
          <w:sz w:val="20"/>
          <w:szCs w:val="20"/>
        </w:rPr>
        <w:t xml:space="preserve">B2B-Kommunikation für Logistik, Robotik, Industrie und IT </w:t>
      </w:r>
    </w:p>
    <w:p w14:paraId="29E47A40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>Herzog-Adolf-</w:t>
      </w:r>
      <w:proofErr w:type="spellStart"/>
      <w:r w:rsidRPr="00EE7B3E">
        <w:rPr>
          <w:rFonts w:eastAsia="MS Mincho"/>
          <w:sz w:val="20"/>
          <w:szCs w:val="20"/>
          <w:lang w:val="en-GB"/>
        </w:rPr>
        <w:t>Straße</w:t>
      </w:r>
      <w:proofErr w:type="spellEnd"/>
      <w:r w:rsidRPr="00EE7B3E">
        <w:rPr>
          <w:rFonts w:eastAsia="MS Mincho"/>
          <w:sz w:val="20"/>
          <w:szCs w:val="20"/>
          <w:lang w:val="en-GB"/>
        </w:rPr>
        <w:t xml:space="preserve"> 3</w:t>
      </w:r>
    </w:p>
    <w:p w14:paraId="3D32C4D1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>56410 Montabaur</w:t>
      </w:r>
    </w:p>
    <w:p w14:paraId="5FB54F0E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>Germany</w:t>
      </w:r>
    </w:p>
    <w:p w14:paraId="49A6B0B7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</w:p>
    <w:p w14:paraId="1AD63426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 xml:space="preserve">+49 2602 950 99 </w:t>
      </w:r>
      <w:r>
        <w:rPr>
          <w:rFonts w:eastAsia="MS Mincho"/>
          <w:sz w:val="20"/>
          <w:szCs w:val="20"/>
          <w:lang w:val="en-GB"/>
        </w:rPr>
        <w:t>29</w:t>
      </w:r>
    </w:p>
    <w:p w14:paraId="269B5D37" w14:textId="77777777" w:rsidR="003C7F20" w:rsidRPr="00EE7B3E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>
        <w:rPr>
          <w:rFonts w:eastAsia="MS Mincho"/>
          <w:sz w:val="20"/>
          <w:szCs w:val="20"/>
          <w:lang w:val="en-GB"/>
        </w:rPr>
        <w:t>ls</w:t>
      </w:r>
      <w:r w:rsidRPr="00EE7B3E">
        <w:rPr>
          <w:rFonts w:eastAsia="MS Mincho"/>
          <w:sz w:val="20"/>
          <w:szCs w:val="20"/>
          <w:lang w:val="en-GB"/>
        </w:rPr>
        <w:t>@additiv.de</w:t>
      </w:r>
    </w:p>
    <w:p w14:paraId="3153BE6E" w14:textId="77777777" w:rsidR="003C7F20" w:rsidRPr="00111AB8" w:rsidRDefault="003C7F20" w:rsidP="003C7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  <w:lang w:val="en-GB"/>
        </w:rPr>
      </w:pPr>
      <w:r w:rsidRPr="00EE7B3E">
        <w:rPr>
          <w:rFonts w:eastAsia="MS Mincho"/>
          <w:sz w:val="20"/>
          <w:szCs w:val="20"/>
          <w:lang w:val="en-GB"/>
        </w:rPr>
        <w:t>additiv.de</w:t>
      </w:r>
    </w:p>
    <w:p w14:paraId="14160E83" w14:textId="6D95CF1E" w:rsidR="00AB2BBF" w:rsidRPr="00A72D41" w:rsidRDefault="00AB2BBF" w:rsidP="003C7F20">
      <w:pPr>
        <w:spacing w:line="320" w:lineRule="atLeast"/>
        <w:jc w:val="both"/>
        <w:rPr>
          <w:rFonts w:cs="Times New Roman"/>
        </w:rPr>
      </w:pPr>
    </w:p>
    <w:sectPr w:rsidR="00AB2BBF" w:rsidRPr="00A72D41" w:rsidSect="002848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60" w:right="24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4545" w14:textId="77777777" w:rsidR="00451F42" w:rsidRDefault="00451F42">
      <w:r>
        <w:separator/>
      </w:r>
    </w:p>
  </w:endnote>
  <w:endnote w:type="continuationSeparator" w:id="0">
    <w:p w14:paraId="2EE5DF18" w14:textId="77777777" w:rsidR="00451F42" w:rsidRDefault="0045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HelveticaNeue Condensed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 LightCond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0E91" w14:textId="77777777" w:rsidR="00451F42" w:rsidRDefault="00451F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0E92" w14:textId="77777777" w:rsidR="00451F42" w:rsidRDefault="00451F42">
    <w:pPr>
      <w:pStyle w:val="Fuzeile"/>
      <w:jc w:val="right"/>
    </w:pPr>
  </w:p>
  <w:p w14:paraId="14160E93" w14:textId="77777777" w:rsidR="00451F42" w:rsidRDefault="00451F42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60E9C" wp14:editId="14160E9D">
              <wp:simplePos x="0" y="0"/>
              <wp:positionH relativeFrom="page">
                <wp:posOffset>894715</wp:posOffset>
              </wp:positionH>
              <wp:positionV relativeFrom="page">
                <wp:posOffset>9493885</wp:posOffset>
              </wp:positionV>
              <wp:extent cx="4915535" cy="44069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feld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5535" cy="440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60E9E" w14:textId="77777777" w:rsidR="00451F42" w:rsidRPr="00993BEB" w:rsidRDefault="00451F42" w:rsidP="00186AFB">
                          <w:pPr>
                            <w:pStyle w:val="Copy"/>
                            <w:spacing w:line="360" w:lineRule="auto"/>
                            <w:rPr>
                              <w:sz w:val="20"/>
                            </w:rPr>
                          </w:pPr>
                          <w:r w:rsidRPr="00993BEB">
                            <w:rPr>
                              <w:sz w:val="20"/>
                            </w:rPr>
                            <w:t xml:space="preserve">Text- und Bildmaterial für Ihren Artikel finden Sie im Internet </w:t>
                          </w:r>
                        </w:p>
                        <w:p w14:paraId="14160E9F" w14:textId="77777777" w:rsidR="00451F42" w:rsidRPr="00993BEB" w:rsidRDefault="00451F42" w:rsidP="00993BEB">
                          <w:pPr>
                            <w:pStyle w:val="Copy"/>
                            <w:spacing w:line="360" w:lineRule="auto"/>
                            <w:rPr>
                              <w:color w:val="000000"/>
                              <w:sz w:val="20"/>
                            </w:rPr>
                          </w:pPr>
                          <w:r w:rsidRPr="00993BEB">
                            <w:rPr>
                              <w:sz w:val="20"/>
                            </w:rPr>
                            <w:t>unter http://www.boge.com/de/presseinformationen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60E9C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70.45pt;margin-top:747.55pt;width:387.05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" filled="f" stroked="f">
              <v:textbox inset="0,0,0,0">
                <w:txbxContent>
                  <w:p w14:paraId="14160E9E" w14:textId="77777777" w:rsidR="00451F42" w:rsidRPr="00993BEB" w:rsidRDefault="00451F42" w:rsidP="00186AFB">
                    <w:pPr>
                      <w:pStyle w:val="Copy"/>
                      <w:spacing w:line="360" w:lineRule="auto"/>
                      <w:rPr>
                        <w:sz w:val="20"/>
                      </w:rPr>
                    </w:pPr>
                    <w:r w:rsidRPr="00993BEB">
                      <w:rPr>
                        <w:sz w:val="20"/>
                      </w:rPr>
                      <w:t xml:space="preserve">Text- und Bildmaterial für Ihren Artikel finden Sie im Internet </w:t>
                    </w:r>
                  </w:p>
                  <w:p w14:paraId="14160E9F" w14:textId="77777777" w:rsidR="00451F42" w:rsidRPr="00993BEB" w:rsidRDefault="00451F42" w:rsidP="00993BEB">
                    <w:pPr>
                      <w:pStyle w:val="Copy"/>
                      <w:spacing w:line="360" w:lineRule="auto"/>
                      <w:rPr>
                        <w:color w:val="000000"/>
                        <w:sz w:val="20"/>
                      </w:rPr>
                    </w:pPr>
                    <w:r w:rsidRPr="00993BEB">
                      <w:rPr>
                        <w:sz w:val="20"/>
                      </w:rPr>
                      <w:t>unter http://www.boge.com/de/presseinformationen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310868">
      <w:rPr>
        <w:noProof/>
      </w:rPr>
      <w:t>1</w:t>
    </w:r>
    <w:r>
      <w:rPr>
        <w:noProof/>
      </w:rPr>
      <w:fldChar w:fldCharType="end"/>
    </w:r>
  </w:p>
  <w:p w14:paraId="14160E94" w14:textId="77777777" w:rsidR="00451F42" w:rsidRPr="00993BEB" w:rsidRDefault="00451F42">
    <w:pPr>
      <w:pStyle w:val="Fuzeile"/>
      <w:jc w:val="right"/>
    </w:pPr>
  </w:p>
  <w:p w14:paraId="14160E95" w14:textId="77777777" w:rsidR="00451F42" w:rsidRDefault="00451F42" w:rsidP="00186AFB">
    <w:pPr>
      <w:pStyle w:val="Fuzeile"/>
      <w:jc w:val="center"/>
    </w:pPr>
  </w:p>
  <w:p w14:paraId="14160E96" w14:textId="77777777" w:rsidR="00451F42" w:rsidRDefault="00451F42" w:rsidP="00320231">
    <w:pPr>
      <w:pStyle w:val="Fuzeile"/>
    </w:pPr>
  </w:p>
  <w:p w14:paraId="14160E97" w14:textId="77777777" w:rsidR="00451F42" w:rsidRPr="00186AFB" w:rsidRDefault="00451F42" w:rsidP="00186AFB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0E99" w14:textId="77777777" w:rsidR="00451F42" w:rsidRDefault="00451F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2FE0" w14:textId="77777777" w:rsidR="00451F42" w:rsidRDefault="00451F42">
      <w:r>
        <w:separator/>
      </w:r>
    </w:p>
  </w:footnote>
  <w:footnote w:type="continuationSeparator" w:id="0">
    <w:p w14:paraId="45028088" w14:textId="77777777" w:rsidR="00451F42" w:rsidRDefault="0045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0E8F" w14:textId="77777777" w:rsidR="00451F42" w:rsidRDefault="00451F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0E90" w14:textId="77777777" w:rsidR="00451F42" w:rsidRDefault="00451F42">
    <w:pPr>
      <w:pStyle w:val="Kopfzeile"/>
    </w:pPr>
    <w:r>
      <w:rPr>
        <w:noProof/>
      </w:rPr>
      <w:drawing>
        <wp:anchor distT="0" distB="0" distL="0" distR="0" simplePos="0" relativeHeight="251657216" behindDoc="0" locked="1" layoutInCell="0" allowOverlap="1" wp14:anchorId="14160E9A" wp14:editId="14160E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977265"/>
          <wp:effectExtent l="0" t="0" r="0" b="0"/>
          <wp:wrapThrough wrapText="bothSides">
            <wp:wrapPolygon edited="0">
              <wp:start x="13937" y="10105"/>
              <wp:lineTo x="1470" y="11368"/>
              <wp:lineTo x="1470" y="14316"/>
              <wp:lineTo x="13447" y="16842"/>
              <wp:lineTo x="13447" y="18105"/>
              <wp:lineTo x="14427" y="20632"/>
              <wp:lineTo x="14917" y="20632"/>
              <wp:lineTo x="20143" y="20632"/>
              <wp:lineTo x="20252" y="11789"/>
              <wp:lineTo x="14318" y="10105"/>
              <wp:lineTo x="13937" y="10105"/>
            </wp:wrapPolygon>
          </wp:wrapThrough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0E98" w14:textId="77777777" w:rsidR="00451F42" w:rsidRDefault="00451F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B200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8A894E"/>
    <w:lvl w:ilvl="0">
      <w:numFmt w:val="bullet"/>
      <w:lvlText w:val="*"/>
      <w:lvlJc w:val="left"/>
    </w:lvl>
  </w:abstractNum>
  <w:abstractNum w:abstractNumId="2" w15:restartNumberingAfterBreak="0">
    <w:nsid w:val="07DE7B14"/>
    <w:multiLevelType w:val="hybridMultilevel"/>
    <w:tmpl w:val="1C1E1E1E"/>
    <w:lvl w:ilvl="0" w:tplc="4A4A5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44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8D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E8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ED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84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09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365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1D50"/>
    <w:multiLevelType w:val="hybridMultilevel"/>
    <w:tmpl w:val="9ADC8D32"/>
    <w:lvl w:ilvl="0" w:tplc="D90AD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0862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48A6E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3EAE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D6BC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5816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A87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8707E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62C17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742D9"/>
    <w:multiLevelType w:val="hybridMultilevel"/>
    <w:tmpl w:val="49023DBE"/>
    <w:lvl w:ilvl="0" w:tplc="8D36F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74CB1"/>
    <w:multiLevelType w:val="hybridMultilevel"/>
    <w:tmpl w:val="E0C4575C"/>
    <w:lvl w:ilvl="0" w:tplc="269EF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C9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78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29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81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EE5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8B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A4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0C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43F03"/>
    <w:multiLevelType w:val="hybridMultilevel"/>
    <w:tmpl w:val="48F68F02"/>
    <w:lvl w:ilvl="0" w:tplc="33244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CD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58D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1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66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D0B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E6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2E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C88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913A7"/>
    <w:multiLevelType w:val="hybridMultilevel"/>
    <w:tmpl w:val="66F2C35C"/>
    <w:lvl w:ilvl="0" w:tplc="9A985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1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D0B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EC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44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2CE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2B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0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348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B3532"/>
    <w:multiLevelType w:val="hybridMultilevel"/>
    <w:tmpl w:val="07E2CB3A"/>
    <w:lvl w:ilvl="0" w:tplc="03D2EFF8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AB7C3584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50E8336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8CA2889A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ED5A1366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6D92F8F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65666480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ECCA98EC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3706313C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477B7237"/>
    <w:multiLevelType w:val="hybridMultilevel"/>
    <w:tmpl w:val="167A9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E4D50"/>
    <w:multiLevelType w:val="hybridMultilevel"/>
    <w:tmpl w:val="F1CE2120"/>
    <w:lvl w:ilvl="0" w:tplc="A83201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15B18"/>
    <w:multiLevelType w:val="hybridMultilevel"/>
    <w:tmpl w:val="F89881E6"/>
    <w:lvl w:ilvl="0" w:tplc="199E3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48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E8C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68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0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4A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EA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45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69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4251F"/>
    <w:multiLevelType w:val="hybridMultilevel"/>
    <w:tmpl w:val="86CEFA8A"/>
    <w:lvl w:ilvl="0" w:tplc="C60E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21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A2C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48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49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CAE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C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E3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A4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C6CD0"/>
    <w:multiLevelType w:val="multilevel"/>
    <w:tmpl w:val="C2F4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493A1E"/>
    <w:multiLevelType w:val="hybridMultilevel"/>
    <w:tmpl w:val="87E6FC22"/>
    <w:lvl w:ilvl="0" w:tplc="9D4E5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E5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2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84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27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8A0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AA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87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89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35EC9"/>
    <w:multiLevelType w:val="hybridMultilevel"/>
    <w:tmpl w:val="049421F6"/>
    <w:lvl w:ilvl="0" w:tplc="A7D04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A9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30B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2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8B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BE3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4C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24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7A2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7183936">
    <w:abstractNumId w:val="12"/>
  </w:num>
  <w:num w:numId="2" w16cid:durableId="1747024538">
    <w:abstractNumId w:val="5"/>
  </w:num>
  <w:num w:numId="3" w16cid:durableId="1370760568">
    <w:abstractNumId w:val="15"/>
  </w:num>
  <w:num w:numId="4" w16cid:durableId="1297687447">
    <w:abstractNumId w:val="3"/>
  </w:num>
  <w:num w:numId="5" w16cid:durableId="1091463137">
    <w:abstractNumId w:val="6"/>
  </w:num>
  <w:num w:numId="6" w16cid:durableId="878977983">
    <w:abstractNumId w:val="8"/>
  </w:num>
  <w:num w:numId="7" w16cid:durableId="1058699540">
    <w:abstractNumId w:val="11"/>
  </w:num>
  <w:num w:numId="8" w16cid:durableId="1065761951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9" w16cid:durableId="1975283243">
    <w:abstractNumId w:val="14"/>
  </w:num>
  <w:num w:numId="10" w16cid:durableId="878859255">
    <w:abstractNumId w:val="2"/>
  </w:num>
  <w:num w:numId="11" w16cid:durableId="885216924">
    <w:abstractNumId w:val="7"/>
  </w:num>
  <w:num w:numId="12" w16cid:durableId="1932855142">
    <w:abstractNumId w:val="13"/>
  </w:num>
  <w:num w:numId="13" w16cid:durableId="1377385803">
    <w:abstractNumId w:val="9"/>
  </w:num>
  <w:num w:numId="14" w16cid:durableId="1348555850">
    <w:abstractNumId w:val="0"/>
  </w:num>
  <w:num w:numId="15" w16cid:durableId="1221164658">
    <w:abstractNumId w:val="4"/>
  </w:num>
  <w:num w:numId="16" w16cid:durableId="1035275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7B"/>
    <w:rsid w:val="00001F02"/>
    <w:rsid w:val="00002128"/>
    <w:rsid w:val="0000223C"/>
    <w:rsid w:val="00002A62"/>
    <w:rsid w:val="00002B9A"/>
    <w:rsid w:val="00003A3A"/>
    <w:rsid w:val="00003E1F"/>
    <w:rsid w:val="0000452D"/>
    <w:rsid w:val="00005DAE"/>
    <w:rsid w:val="00006BB3"/>
    <w:rsid w:val="00007011"/>
    <w:rsid w:val="000106E7"/>
    <w:rsid w:val="0001124D"/>
    <w:rsid w:val="00012231"/>
    <w:rsid w:val="00013640"/>
    <w:rsid w:val="00013C7F"/>
    <w:rsid w:val="00016818"/>
    <w:rsid w:val="00016BBF"/>
    <w:rsid w:val="00017446"/>
    <w:rsid w:val="00020159"/>
    <w:rsid w:val="00021E56"/>
    <w:rsid w:val="0002267A"/>
    <w:rsid w:val="00022E12"/>
    <w:rsid w:val="0002368E"/>
    <w:rsid w:val="00024846"/>
    <w:rsid w:val="00024FCD"/>
    <w:rsid w:val="00025149"/>
    <w:rsid w:val="0002601B"/>
    <w:rsid w:val="000266A0"/>
    <w:rsid w:val="00030F9C"/>
    <w:rsid w:val="00031A2B"/>
    <w:rsid w:val="00031DA4"/>
    <w:rsid w:val="00032E89"/>
    <w:rsid w:val="00033999"/>
    <w:rsid w:val="000347F3"/>
    <w:rsid w:val="00036245"/>
    <w:rsid w:val="00040CE6"/>
    <w:rsid w:val="00042D03"/>
    <w:rsid w:val="000456D0"/>
    <w:rsid w:val="00051F23"/>
    <w:rsid w:val="000525DC"/>
    <w:rsid w:val="0005492A"/>
    <w:rsid w:val="00054C9B"/>
    <w:rsid w:val="0006007E"/>
    <w:rsid w:val="0006102B"/>
    <w:rsid w:val="00062227"/>
    <w:rsid w:val="00064357"/>
    <w:rsid w:val="000714FF"/>
    <w:rsid w:val="00071F86"/>
    <w:rsid w:val="00072327"/>
    <w:rsid w:val="00073A4F"/>
    <w:rsid w:val="00074867"/>
    <w:rsid w:val="00074F95"/>
    <w:rsid w:val="00077AE7"/>
    <w:rsid w:val="00081BDB"/>
    <w:rsid w:val="00082F0C"/>
    <w:rsid w:val="000832F7"/>
    <w:rsid w:val="00084624"/>
    <w:rsid w:val="00084A77"/>
    <w:rsid w:val="000851AF"/>
    <w:rsid w:val="0008787F"/>
    <w:rsid w:val="00090236"/>
    <w:rsid w:val="000979E8"/>
    <w:rsid w:val="000A0CA9"/>
    <w:rsid w:val="000A2B72"/>
    <w:rsid w:val="000A6671"/>
    <w:rsid w:val="000B063B"/>
    <w:rsid w:val="000B0AFF"/>
    <w:rsid w:val="000B5121"/>
    <w:rsid w:val="000B5DA5"/>
    <w:rsid w:val="000B69D0"/>
    <w:rsid w:val="000B6C42"/>
    <w:rsid w:val="000C3943"/>
    <w:rsid w:val="000C39C8"/>
    <w:rsid w:val="000C655D"/>
    <w:rsid w:val="000C6901"/>
    <w:rsid w:val="000C713F"/>
    <w:rsid w:val="000C7A93"/>
    <w:rsid w:val="000D1F31"/>
    <w:rsid w:val="000D358D"/>
    <w:rsid w:val="000D5D3B"/>
    <w:rsid w:val="000E137A"/>
    <w:rsid w:val="000E1A25"/>
    <w:rsid w:val="000E6FF6"/>
    <w:rsid w:val="000F0A50"/>
    <w:rsid w:val="000F0D3F"/>
    <w:rsid w:val="000F0E42"/>
    <w:rsid w:val="000F0E58"/>
    <w:rsid w:val="000F3DE3"/>
    <w:rsid w:val="000F4D08"/>
    <w:rsid w:val="00100D2A"/>
    <w:rsid w:val="00103448"/>
    <w:rsid w:val="00103923"/>
    <w:rsid w:val="00104A3C"/>
    <w:rsid w:val="00105DE9"/>
    <w:rsid w:val="00107AA2"/>
    <w:rsid w:val="001108B5"/>
    <w:rsid w:val="00111237"/>
    <w:rsid w:val="00111FD8"/>
    <w:rsid w:val="001131FC"/>
    <w:rsid w:val="001132B3"/>
    <w:rsid w:val="001133D2"/>
    <w:rsid w:val="00115276"/>
    <w:rsid w:val="00117F28"/>
    <w:rsid w:val="00120484"/>
    <w:rsid w:val="00120DD0"/>
    <w:rsid w:val="00123583"/>
    <w:rsid w:val="00124676"/>
    <w:rsid w:val="0012520E"/>
    <w:rsid w:val="001255F2"/>
    <w:rsid w:val="001255F6"/>
    <w:rsid w:val="001307D4"/>
    <w:rsid w:val="00131283"/>
    <w:rsid w:val="00131483"/>
    <w:rsid w:val="00131BCF"/>
    <w:rsid w:val="00136064"/>
    <w:rsid w:val="0013622E"/>
    <w:rsid w:val="00137281"/>
    <w:rsid w:val="00137E7C"/>
    <w:rsid w:val="00142981"/>
    <w:rsid w:val="001434EC"/>
    <w:rsid w:val="001447CA"/>
    <w:rsid w:val="00144BDB"/>
    <w:rsid w:val="00146009"/>
    <w:rsid w:val="0015051B"/>
    <w:rsid w:val="001559FB"/>
    <w:rsid w:val="001560F0"/>
    <w:rsid w:val="001571A0"/>
    <w:rsid w:val="00160D00"/>
    <w:rsid w:val="00162B27"/>
    <w:rsid w:val="00162CA0"/>
    <w:rsid w:val="00162EC6"/>
    <w:rsid w:val="00170864"/>
    <w:rsid w:val="00172734"/>
    <w:rsid w:val="00173698"/>
    <w:rsid w:val="001749AB"/>
    <w:rsid w:val="00174DF8"/>
    <w:rsid w:val="00175DF9"/>
    <w:rsid w:val="001834D3"/>
    <w:rsid w:val="00183C09"/>
    <w:rsid w:val="00183C71"/>
    <w:rsid w:val="00184640"/>
    <w:rsid w:val="001859EB"/>
    <w:rsid w:val="00186993"/>
    <w:rsid w:val="00186A9C"/>
    <w:rsid w:val="00186AFB"/>
    <w:rsid w:val="00187CB3"/>
    <w:rsid w:val="00191546"/>
    <w:rsid w:val="001925D1"/>
    <w:rsid w:val="00195AF4"/>
    <w:rsid w:val="00196D04"/>
    <w:rsid w:val="00196FF7"/>
    <w:rsid w:val="001A363B"/>
    <w:rsid w:val="001A38D4"/>
    <w:rsid w:val="001A3DB0"/>
    <w:rsid w:val="001A46AD"/>
    <w:rsid w:val="001B0DDF"/>
    <w:rsid w:val="001B1A91"/>
    <w:rsid w:val="001B4628"/>
    <w:rsid w:val="001B48C7"/>
    <w:rsid w:val="001B57FA"/>
    <w:rsid w:val="001B5A6C"/>
    <w:rsid w:val="001B60A9"/>
    <w:rsid w:val="001B6960"/>
    <w:rsid w:val="001C5215"/>
    <w:rsid w:val="001C5D4F"/>
    <w:rsid w:val="001C6351"/>
    <w:rsid w:val="001C63E9"/>
    <w:rsid w:val="001D038E"/>
    <w:rsid w:val="001D0515"/>
    <w:rsid w:val="001D0652"/>
    <w:rsid w:val="001D07F3"/>
    <w:rsid w:val="001D7435"/>
    <w:rsid w:val="001E0926"/>
    <w:rsid w:val="001E0963"/>
    <w:rsid w:val="001F1671"/>
    <w:rsid w:val="001F1E98"/>
    <w:rsid w:val="001F2533"/>
    <w:rsid w:val="001F4220"/>
    <w:rsid w:val="001F49EF"/>
    <w:rsid w:val="001F4E0C"/>
    <w:rsid w:val="001F7888"/>
    <w:rsid w:val="002017C3"/>
    <w:rsid w:val="00206382"/>
    <w:rsid w:val="0020765C"/>
    <w:rsid w:val="0020777A"/>
    <w:rsid w:val="00210951"/>
    <w:rsid w:val="00211D59"/>
    <w:rsid w:val="00214434"/>
    <w:rsid w:val="00214AF4"/>
    <w:rsid w:val="0021573B"/>
    <w:rsid w:val="002164ED"/>
    <w:rsid w:val="002169E1"/>
    <w:rsid w:val="002208EF"/>
    <w:rsid w:val="002244FA"/>
    <w:rsid w:val="00235C36"/>
    <w:rsid w:val="002419B3"/>
    <w:rsid w:val="00243B81"/>
    <w:rsid w:val="00243C9E"/>
    <w:rsid w:val="00243DC7"/>
    <w:rsid w:val="00250725"/>
    <w:rsid w:val="00251815"/>
    <w:rsid w:val="002519AF"/>
    <w:rsid w:val="002521AA"/>
    <w:rsid w:val="002524D7"/>
    <w:rsid w:val="002548A5"/>
    <w:rsid w:val="00261A7B"/>
    <w:rsid w:val="00261EF0"/>
    <w:rsid w:val="002621E9"/>
    <w:rsid w:val="00262453"/>
    <w:rsid w:val="002650AD"/>
    <w:rsid w:val="002651D6"/>
    <w:rsid w:val="00266CDB"/>
    <w:rsid w:val="00270FDC"/>
    <w:rsid w:val="002721AB"/>
    <w:rsid w:val="00272FB3"/>
    <w:rsid w:val="002740AE"/>
    <w:rsid w:val="00274F41"/>
    <w:rsid w:val="00283D8C"/>
    <w:rsid w:val="0028483A"/>
    <w:rsid w:val="0028502E"/>
    <w:rsid w:val="002860C7"/>
    <w:rsid w:val="00294770"/>
    <w:rsid w:val="00296B13"/>
    <w:rsid w:val="00296F46"/>
    <w:rsid w:val="002B278D"/>
    <w:rsid w:val="002B7519"/>
    <w:rsid w:val="002B7D90"/>
    <w:rsid w:val="002C046B"/>
    <w:rsid w:val="002C055D"/>
    <w:rsid w:val="002C1D82"/>
    <w:rsid w:val="002C3A27"/>
    <w:rsid w:val="002C3DC3"/>
    <w:rsid w:val="002C4BB6"/>
    <w:rsid w:val="002C51CB"/>
    <w:rsid w:val="002C6C29"/>
    <w:rsid w:val="002C6C98"/>
    <w:rsid w:val="002D0441"/>
    <w:rsid w:val="002D0E2C"/>
    <w:rsid w:val="002D53AF"/>
    <w:rsid w:val="002E17AA"/>
    <w:rsid w:val="002E25DB"/>
    <w:rsid w:val="002E3C57"/>
    <w:rsid w:val="002E5C8D"/>
    <w:rsid w:val="002E6825"/>
    <w:rsid w:val="002F0EFA"/>
    <w:rsid w:val="002F2081"/>
    <w:rsid w:val="002F4F37"/>
    <w:rsid w:val="0030139C"/>
    <w:rsid w:val="003024D3"/>
    <w:rsid w:val="00302768"/>
    <w:rsid w:val="00302EED"/>
    <w:rsid w:val="00305430"/>
    <w:rsid w:val="00306FD2"/>
    <w:rsid w:val="003075F2"/>
    <w:rsid w:val="00310868"/>
    <w:rsid w:val="00315079"/>
    <w:rsid w:val="00315EC3"/>
    <w:rsid w:val="00316116"/>
    <w:rsid w:val="00316307"/>
    <w:rsid w:val="00320231"/>
    <w:rsid w:val="003243A3"/>
    <w:rsid w:val="00326ED4"/>
    <w:rsid w:val="00327494"/>
    <w:rsid w:val="0033116C"/>
    <w:rsid w:val="00332684"/>
    <w:rsid w:val="00332E90"/>
    <w:rsid w:val="00333F0E"/>
    <w:rsid w:val="00335697"/>
    <w:rsid w:val="00335FE1"/>
    <w:rsid w:val="00336EBE"/>
    <w:rsid w:val="003409FD"/>
    <w:rsid w:val="003415E2"/>
    <w:rsid w:val="00343775"/>
    <w:rsid w:val="003439E2"/>
    <w:rsid w:val="0034540D"/>
    <w:rsid w:val="0034748C"/>
    <w:rsid w:val="0034768A"/>
    <w:rsid w:val="00351200"/>
    <w:rsid w:val="00351915"/>
    <w:rsid w:val="00351D81"/>
    <w:rsid w:val="00352276"/>
    <w:rsid w:val="00356380"/>
    <w:rsid w:val="003609B7"/>
    <w:rsid w:val="0036225D"/>
    <w:rsid w:val="00364B64"/>
    <w:rsid w:val="00366949"/>
    <w:rsid w:val="00370C1B"/>
    <w:rsid w:val="00372D24"/>
    <w:rsid w:val="00372FC2"/>
    <w:rsid w:val="00373147"/>
    <w:rsid w:val="003760A7"/>
    <w:rsid w:val="003762E9"/>
    <w:rsid w:val="00376750"/>
    <w:rsid w:val="00377E00"/>
    <w:rsid w:val="00382813"/>
    <w:rsid w:val="003830EE"/>
    <w:rsid w:val="003840A6"/>
    <w:rsid w:val="0038639E"/>
    <w:rsid w:val="00386A1A"/>
    <w:rsid w:val="00387452"/>
    <w:rsid w:val="00391DDA"/>
    <w:rsid w:val="0039236F"/>
    <w:rsid w:val="003924BE"/>
    <w:rsid w:val="00392E83"/>
    <w:rsid w:val="00397F86"/>
    <w:rsid w:val="003A11B8"/>
    <w:rsid w:val="003A5310"/>
    <w:rsid w:val="003A6C86"/>
    <w:rsid w:val="003A7C57"/>
    <w:rsid w:val="003A7F03"/>
    <w:rsid w:val="003A7F96"/>
    <w:rsid w:val="003B2073"/>
    <w:rsid w:val="003B5756"/>
    <w:rsid w:val="003B575F"/>
    <w:rsid w:val="003B7938"/>
    <w:rsid w:val="003C2FE9"/>
    <w:rsid w:val="003C38BF"/>
    <w:rsid w:val="003C4A47"/>
    <w:rsid w:val="003C5303"/>
    <w:rsid w:val="003C62DD"/>
    <w:rsid w:val="003C73D4"/>
    <w:rsid w:val="003C7AF0"/>
    <w:rsid w:val="003C7F20"/>
    <w:rsid w:val="003D035E"/>
    <w:rsid w:val="003D3AA2"/>
    <w:rsid w:val="003D5BE7"/>
    <w:rsid w:val="003D5CB6"/>
    <w:rsid w:val="003D6BAF"/>
    <w:rsid w:val="003D79AF"/>
    <w:rsid w:val="003D7BC3"/>
    <w:rsid w:val="003E5839"/>
    <w:rsid w:val="003F1330"/>
    <w:rsid w:val="003F1616"/>
    <w:rsid w:val="003F70B6"/>
    <w:rsid w:val="003F77E8"/>
    <w:rsid w:val="00401D83"/>
    <w:rsid w:val="004021D0"/>
    <w:rsid w:val="00402443"/>
    <w:rsid w:val="00403D29"/>
    <w:rsid w:val="00403F89"/>
    <w:rsid w:val="0040528B"/>
    <w:rsid w:val="00407245"/>
    <w:rsid w:val="0041190F"/>
    <w:rsid w:val="004155F2"/>
    <w:rsid w:val="00415E19"/>
    <w:rsid w:val="0041686B"/>
    <w:rsid w:val="00417E84"/>
    <w:rsid w:val="0042014E"/>
    <w:rsid w:val="00420F94"/>
    <w:rsid w:val="0042142F"/>
    <w:rsid w:val="00421FF0"/>
    <w:rsid w:val="004238B6"/>
    <w:rsid w:val="00424517"/>
    <w:rsid w:val="00425B49"/>
    <w:rsid w:val="004321A6"/>
    <w:rsid w:val="004346D2"/>
    <w:rsid w:val="00437ADD"/>
    <w:rsid w:val="004408D7"/>
    <w:rsid w:val="00442947"/>
    <w:rsid w:val="00442A88"/>
    <w:rsid w:val="00442FDD"/>
    <w:rsid w:val="004436F0"/>
    <w:rsid w:val="0044662F"/>
    <w:rsid w:val="00451F42"/>
    <w:rsid w:val="00452281"/>
    <w:rsid w:val="0045368B"/>
    <w:rsid w:val="0045383E"/>
    <w:rsid w:val="004552E8"/>
    <w:rsid w:val="0045701B"/>
    <w:rsid w:val="004609BD"/>
    <w:rsid w:val="00461220"/>
    <w:rsid w:val="004616FB"/>
    <w:rsid w:val="00464FE8"/>
    <w:rsid w:val="00470564"/>
    <w:rsid w:val="00472F4B"/>
    <w:rsid w:val="004758CF"/>
    <w:rsid w:val="00481966"/>
    <w:rsid w:val="004819CF"/>
    <w:rsid w:val="0048292A"/>
    <w:rsid w:val="0048695B"/>
    <w:rsid w:val="00495E5B"/>
    <w:rsid w:val="00496E2F"/>
    <w:rsid w:val="00497989"/>
    <w:rsid w:val="00497AEA"/>
    <w:rsid w:val="00497E7A"/>
    <w:rsid w:val="004A03AE"/>
    <w:rsid w:val="004B11DB"/>
    <w:rsid w:val="004B1C91"/>
    <w:rsid w:val="004B1F31"/>
    <w:rsid w:val="004B2B68"/>
    <w:rsid w:val="004B36F9"/>
    <w:rsid w:val="004B3B57"/>
    <w:rsid w:val="004B4F09"/>
    <w:rsid w:val="004B7433"/>
    <w:rsid w:val="004C042B"/>
    <w:rsid w:val="004C0A52"/>
    <w:rsid w:val="004C179B"/>
    <w:rsid w:val="004D20FD"/>
    <w:rsid w:val="004D3B69"/>
    <w:rsid w:val="004D4AFE"/>
    <w:rsid w:val="004D50CB"/>
    <w:rsid w:val="004D59E7"/>
    <w:rsid w:val="004E09EE"/>
    <w:rsid w:val="004E4188"/>
    <w:rsid w:val="004E65E3"/>
    <w:rsid w:val="004E6CD8"/>
    <w:rsid w:val="004E735F"/>
    <w:rsid w:val="004F24CB"/>
    <w:rsid w:val="004F7A32"/>
    <w:rsid w:val="0050065E"/>
    <w:rsid w:val="00500ACC"/>
    <w:rsid w:val="005059EC"/>
    <w:rsid w:val="00506D15"/>
    <w:rsid w:val="005117BE"/>
    <w:rsid w:val="00512022"/>
    <w:rsid w:val="005140CE"/>
    <w:rsid w:val="00515443"/>
    <w:rsid w:val="005177DD"/>
    <w:rsid w:val="00517AF8"/>
    <w:rsid w:val="00517BC0"/>
    <w:rsid w:val="005229BC"/>
    <w:rsid w:val="00525A3C"/>
    <w:rsid w:val="0053026D"/>
    <w:rsid w:val="00533012"/>
    <w:rsid w:val="00537B57"/>
    <w:rsid w:val="0054044F"/>
    <w:rsid w:val="005419E5"/>
    <w:rsid w:val="00542023"/>
    <w:rsid w:val="00544463"/>
    <w:rsid w:val="005451CB"/>
    <w:rsid w:val="0054652A"/>
    <w:rsid w:val="005501C7"/>
    <w:rsid w:val="005504F4"/>
    <w:rsid w:val="00553275"/>
    <w:rsid w:val="005539EB"/>
    <w:rsid w:val="0055691B"/>
    <w:rsid w:val="0055755E"/>
    <w:rsid w:val="00562C81"/>
    <w:rsid w:val="0056422A"/>
    <w:rsid w:val="0056479B"/>
    <w:rsid w:val="00566444"/>
    <w:rsid w:val="00566BB7"/>
    <w:rsid w:val="005678BC"/>
    <w:rsid w:val="00567A2D"/>
    <w:rsid w:val="005733A3"/>
    <w:rsid w:val="00575317"/>
    <w:rsid w:val="00575A1B"/>
    <w:rsid w:val="005768CB"/>
    <w:rsid w:val="00581486"/>
    <w:rsid w:val="0058557B"/>
    <w:rsid w:val="00586673"/>
    <w:rsid w:val="00587E10"/>
    <w:rsid w:val="00590441"/>
    <w:rsid w:val="00591DCE"/>
    <w:rsid w:val="00592FC9"/>
    <w:rsid w:val="005938F0"/>
    <w:rsid w:val="00595C6F"/>
    <w:rsid w:val="00597548"/>
    <w:rsid w:val="00597C19"/>
    <w:rsid w:val="005A0F30"/>
    <w:rsid w:val="005A4A8E"/>
    <w:rsid w:val="005A4D2D"/>
    <w:rsid w:val="005A5D17"/>
    <w:rsid w:val="005A5F4C"/>
    <w:rsid w:val="005B0290"/>
    <w:rsid w:val="005B564B"/>
    <w:rsid w:val="005B568F"/>
    <w:rsid w:val="005B5EFC"/>
    <w:rsid w:val="005C1D6C"/>
    <w:rsid w:val="005C2DD6"/>
    <w:rsid w:val="005C3EBD"/>
    <w:rsid w:val="005C5398"/>
    <w:rsid w:val="005C601F"/>
    <w:rsid w:val="005C746C"/>
    <w:rsid w:val="005D19AC"/>
    <w:rsid w:val="005D2A33"/>
    <w:rsid w:val="005D2CAB"/>
    <w:rsid w:val="005D36E2"/>
    <w:rsid w:val="005D493D"/>
    <w:rsid w:val="005D7792"/>
    <w:rsid w:val="005E0D2E"/>
    <w:rsid w:val="005E29FA"/>
    <w:rsid w:val="005E2BCC"/>
    <w:rsid w:val="005E3884"/>
    <w:rsid w:val="005E40D7"/>
    <w:rsid w:val="005E4F39"/>
    <w:rsid w:val="005E6607"/>
    <w:rsid w:val="005E714C"/>
    <w:rsid w:val="005F2F86"/>
    <w:rsid w:val="005F5EE4"/>
    <w:rsid w:val="0060097B"/>
    <w:rsid w:val="006009CB"/>
    <w:rsid w:val="00601536"/>
    <w:rsid w:val="00601C85"/>
    <w:rsid w:val="006054FB"/>
    <w:rsid w:val="00606213"/>
    <w:rsid w:val="0061184A"/>
    <w:rsid w:val="0061362A"/>
    <w:rsid w:val="00615B21"/>
    <w:rsid w:val="0061789D"/>
    <w:rsid w:val="006204C8"/>
    <w:rsid w:val="006205BD"/>
    <w:rsid w:val="00623496"/>
    <w:rsid w:val="006259E9"/>
    <w:rsid w:val="006261BD"/>
    <w:rsid w:val="00631E7D"/>
    <w:rsid w:val="00632781"/>
    <w:rsid w:val="006339C2"/>
    <w:rsid w:val="00635CE8"/>
    <w:rsid w:val="006425ED"/>
    <w:rsid w:val="00644323"/>
    <w:rsid w:val="006477D5"/>
    <w:rsid w:val="006534B7"/>
    <w:rsid w:val="0065439B"/>
    <w:rsid w:val="0066089D"/>
    <w:rsid w:val="00660CB9"/>
    <w:rsid w:val="006617CD"/>
    <w:rsid w:val="00661D62"/>
    <w:rsid w:val="00661D6E"/>
    <w:rsid w:val="00661FEA"/>
    <w:rsid w:val="00663A9C"/>
    <w:rsid w:val="0066458F"/>
    <w:rsid w:val="00667435"/>
    <w:rsid w:val="00670BC3"/>
    <w:rsid w:val="00671666"/>
    <w:rsid w:val="00675EE5"/>
    <w:rsid w:val="006775FD"/>
    <w:rsid w:val="006816E8"/>
    <w:rsid w:val="00683B47"/>
    <w:rsid w:val="00690577"/>
    <w:rsid w:val="006918F1"/>
    <w:rsid w:val="006929B3"/>
    <w:rsid w:val="00693B7B"/>
    <w:rsid w:val="0069452B"/>
    <w:rsid w:val="00695AB6"/>
    <w:rsid w:val="00695BB6"/>
    <w:rsid w:val="00697D47"/>
    <w:rsid w:val="006B14A6"/>
    <w:rsid w:val="006B64A4"/>
    <w:rsid w:val="006C190E"/>
    <w:rsid w:val="006C32CF"/>
    <w:rsid w:val="006C66FD"/>
    <w:rsid w:val="006D218C"/>
    <w:rsid w:val="006D4920"/>
    <w:rsid w:val="006E0042"/>
    <w:rsid w:val="006E1F88"/>
    <w:rsid w:val="006E3CDF"/>
    <w:rsid w:val="006E7502"/>
    <w:rsid w:val="006E7DBF"/>
    <w:rsid w:val="006E7F4F"/>
    <w:rsid w:val="006F14B4"/>
    <w:rsid w:val="006F19B4"/>
    <w:rsid w:val="006F215F"/>
    <w:rsid w:val="006F3E18"/>
    <w:rsid w:val="006F540C"/>
    <w:rsid w:val="006F5C77"/>
    <w:rsid w:val="006F5D64"/>
    <w:rsid w:val="00700824"/>
    <w:rsid w:val="00702FEE"/>
    <w:rsid w:val="00703E0B"/>
    <w:rsid w:val="00707E92"/>
    <w:rsid w:val="007101A4"/>
    <w:rsid w:val="00712CCB"/>
    <w:rsid w:val="00713236"/>
    <w:rsid w:val="00713E78"/>
    <w:rsid w:val="00713F13"/>
    <w:rsid w:val="007160E4"/>
    <w:rsid w:val="00717394"/>
    <w:rsid w:val="00720458"/>
    <w:rsid w:val="00723D04"/>
    <w:rsid w:val="00725566"/>
    <w:rsid w:val="007264C6"/>
    <w:rsid w:val="00727F99"/>
    <w:rsid w:val="00730687"/>
    <w:rsid w:val="0073323A"/>
    <w:rsid w:val="0073335E"/>
    <w:rsid w:val="00736517"/>
    <w:rsid w:val="00736BA6"/>
    <w:rsid w:val="00737749"/>
    <w:rsid w:val="007411A0"/>
    <w:rsid w:val="00744DC3"/>
    <w:rsid w:val="00747921"/>
    <w:rsid w:val="00747F9C"/>
    <w:rsid w:val="007505BD"/>
    <w:rsid w:val="007514A8"/>
    <w:rsid w:val="00751D56"/>
    <w:rsid w:val="0075260B"/>
    <w:rsid w:val="00752C1D"/>
    <w:rsid w:val="00753CCA"/>
    <w:rsid w:val="00756414"/>
    <w:rsid w:val="00756C94"/>
    <w:rsid w:val="0076069A"/>
    <w:rsid w:val="00761852"/>
    <w:rsid w:val="0076193C"/>
    <w:rsid w:val="00761FAA"/>
    <w:rsid w:val="0076261D"/>
    <w:rsid w:val="00762CBB"/>
    <w:rsid w:val="00763D7A"/>
    <w:rsid w:val="007671ED"/>
    <w:rsid w:val="00767614"/>
    <w:rsid w:val="00767E9B"/>
    <w:rsid w:val="00770F58"/>
    <w:rsid w:val="007712A6"/>
    <w:rsid w:val="0077133E"/>
    <w:rsid w:val="00771A1A"/>
    <w:rsid w:val="00772126"/>
    <w:rsid w:val="007745ED"/>
    <w:rsid w:val="00775528"/>
    <w:rsid w:val="007771E0"/>
    <w:rsid w:val="00777FE6"/>
    <w:rsid w:val="00781FA6"/>
    <w:rsid w:val="007825A5"/>
    <w:rsid w:val="0078499D"/>
    <w:rsid w:val="00785904"/>
    <w:rsid w:val="00786125"/>
    <w:rsid w:val="007866FB"/>
    <w:rsid w:val="00786F96"/>
    <w:rsid w:val="00787F84"/>
    <w:rsid w:val="007908FB"/>
    <w:rsid w:val="00791FFA"/>
    <w:rsid w:val="00796392"/>
    <w:rsid w:val="007A16B9"/>
    <w:rsid w:val="007A26BB"/>
    <w:rsid w:val="007A3479"/>
    <w:rsid w:val="007A5983"/>
    <w:rsid w:val="007A6102"/>
    <w:rsid w:val="007A7F7A"/>
    <w:rsid w:val="007B007E"/>
    <w:rsid w:val="007B1BC7"/>
    <w:rsid w:val="007B2354"/>
    <w:rsid w:val="007B42B2"/>
    <w:rsid w:val="007C005D"/>
    <w:rsid w:val="007C3A5A"/>
    <w:rsid w:val="007C5CFD"/>
    <w:rsid w:val="007D0096"/>
    <w:rsid w:val="007D3A88"/>
    <w:rsid w:val="007D4014"/>
    <w:rsid w:val="007D607E"/>
    <w:rsid w:val="007D7ECA"/>
    <w:rsid w:val="007E33EB"/>
    <w:rsid w:val="007E4685"/>
    <w:rsid w:val="007E5DB7"/>
    <w:rsid w:val="007E65B2"/>
    <w:rsid w:val="007E688A"/>
    <w:rsid w:val="007F0F01"/>
    <w:rsid w:val="007F43E4"/>
    <w:rsid w:val="007F631A"/>
    <w:rsid w:val="00800689"/>
    <w:rsid w:val="00801213"/>
    <w:rsid w:val="00801AA1"/>
    <w:rsid w:val="00803694"/>
    <w:rsid w:val="00810804"/>
    <w:rsid w:val="00811CF3"/>
    <w:rsid w:val="00812DDE"/>
    <w:rsid w:val="0081310F"/>
    <w:rsid w:val="00821441"/>
    <w:rsid w:val="008324F3"/>
    <w:rsid w:val="00836361"/>
    <w:rsid w:val="0083718E"/>
    <w:rsid w:val="008462B9"/>
    <w:rsid w:val="00846D72"/>
    <w:rsid w:val="00846DD8"/>
    <w:rsid w:val="008473E8"/>
    <w:rsid w:val="00847577"/>
    <w:rsid w:val="00847986"/>
    <w:rsid w:val="008502EB"/>
    <w:rsid w:val="00851117"/>
    <w:rsid w:val="00851E8D"/>
    <w:rsid w:val="008522BC"/>
    <w:rsid w:val="0085263A"/>
    <w:rsid w:val="0085549B"/>
    <w:rsid w:val="0085689D"/>
    <w:rsid w:val="00857402"/>
    <w:rsid w:val="00863FAA"/>
    <w:rsid w:val="00864779"/>
    <w:rsid w:val="00865D00"/>
    <w:rsid w:val="008662BA"/>
    <w:rsid w:val="00870468"/>
    <w:rsid w:val="00871957"/>
    <w:rsid w:val="00873B84"/>
    <w:rsid w:val="00877FBB"/>
    <w:rsid w:val="00890009"/>
    <w:rsid w:val="0089289D"/>
    <w:rsid w:val="00893DCC"/>
    <w:rsid w:val="0089541D"/>
    <w:rsid w:val="008957B3"/>
    <w:rsid w:val="00895D3E"/>
    <w:rsid w:val="008960EB"/>
    <w:rsid w:val="0089720F"/>
    <w:rsid w:val="008A3314"/>
    <w:rsid w:val="008A75EC"/>
    <w:rsid w:val="008B76AC"/>
    <w:rsid w:val="008C38AD"/>
    <w:rsid w:val="008C3B90"/>
    <w:rsid w:val="008C4A1E"/>
    <w:rsid w:val="008C6199"/>
    <w:rsid w:val="008C71AD"/>
    <w:rsid w:val="008C772B"/>
    <w:rsid w:val="008C7CC6"/>
    <w:rsid w:val="008D0783"/>
    <w:rsid w:val="008D2E25"/>
    <w:rsid w:val="008D4C26"/>
    <w:rsid w:val="008D5550"/>
    <w:rsid w:val="008D5BCB"/>
    <w:rsid w:val="008D5F14"/>
    <w:rsid w:val="008D6310"/>
    <w:rsid w:val="008D6A72"/>
    <w:rsid w:val="008E1E68"/>
    <w:rsid w:val="008E2849"/>
    <w:rsid w:val="008E3082"/>
    <w:rsid w:val="008E37F9"/>
    <w:rsid w:val="008E3CDD"/>
    <w:rsid w:val="008E3D64"/>
    <w:rsid w:val="008E671B"/>
    <w:rsid w:val="008F03C2"/>
    <w:rsid w:val="008F13EE"/>
    <w:rsid w:val="008F1C31"/>
    <w:rsid w:val="008F2CAA"/>
    <w:rsid w:val="008F3E17"/>
    <w:rsid w:val="008F4BF3"/>
    <w:rsid w:val="008F4F15"/>
    <w:rsid w:val="008F5293"/>
    <w:rsid w:val="008F5F18"/>
    <w:rsid w:val="00900A47"/>
    <w:rsid w:val="009011C2"/>
    <w:rsid w:val="00901C2F"/>
    <w:rsid w:val="0090430F"/>
    <w:rsid w:val="00904329"/>
    <w:rsid w:val="0090441B"/>
    <w:rsid w:val="00905418"/>
    <w:rsid w:val="00905793"/>
    <w:rsid w:val="009064A3"/>
    <w:rsid w:val="009112D0"/>
    <w:rsid w:val="009131D1"/>
    <w:rsid w:val="009140DC"/>
    <w:rsid w:val="0091697C"/>
    <w:rsid w:val="00921F56"/>
    <w:rsid w:val="0092335E"/>
    <w:rsid w:val="009246AA"/>
    <w:rsid w:val="00925C47"/>
    <w:rsid w:val="0093290B"/>
    <w:rsid w:val="00932F01"/>
    <w:rsid w:val="0093665F"/>
    <w:rsid w:val="009371FD"/>
    <w:rsid w:val="009411AE"/>
    <w:rsid w:val="009415DD"/>
    <w:rsid w:val="0094228F"/>
    <w:rsid w:val="00942FFA"/>
    <w:rsid w:val="009468DE"/>
    <w:rsid w:val="0095091D"/>
    <w:rsid w:val="00951CDC"/>
    <w:rsid w:val="00952E0F"/>
    <w:rsid w:val="00953324"/>
    <w:rsid w:val="00953918"/>
    <w:rsid w:val="0096202F"/>
    <w:rsid w:val="009638DD"/>
    <w:rsid w:val="00966815"/>
    <w:rsid w:val="0096682F"/>
    <w:rsid w:val="00967C10"/>
    <w:rsid w:val="00967CCA"/>
    <w:rsid w:val="00973A87"/>
    <w:rsid w:val="00976645"/>
    <w:rsid w:val="00976FDD"/>
    <w:rsid w:val="00980F62"/>
    <w:rsid w:val="009829D0"/>
    <w:rsid w:val="00984822"/>
    <w:rsid w:val="0098558E"/>
    <w:rsid w:val="00986548"/>
    <w:rsid w:val="009907C7"/>
    <w:rsid w:val="0099116B"/>
    <w:rsid w:val="00992DA3"/>
    <w:rsid w:val="00993BEB"/>
    <w:rsid w:val="00993E4A"/>
    <w:rsid w:val="009A33D3"/>
    <w:rsid w:val="009A6FC9"/>
    <w:rsid w:val="009B1131"/>
    <w:rsid w:val="009B2351"/>
    <w:rsid w:val="009B3183"/>
    <w:rsid w:val="009B4018"/>
    <w:rsid w:val="009B7277"/>
    <w:rsid w:val="009C316B"/>
    <w:rsid w:val="009C5B10"/>
    <w:rsid w:val="009C7DA4"/>
    <w:rsid w:val="009D125F"/>
    <w:rsid w:val="009D22E8"/>
    <w:rsid w:val="009D4E7C"/>
    <w:rsid w:val="009D5443"/>
    <w:rsid w:val="009D68B7"/>
    <w:rsid w:val="009D785B"/>
    <w:rsid w:val="009D7CA1"/>
    <w:rsid w:val="009D7E12"/>
    <w:rsid w:val="009E0B1A"/>
    <w:rsid w:val="009E4F4A"/>
    <w:rsid w:val="009E6FBE"/>
    <w:rsid w:val="009F016A"/>
    <w:rsid w:val="009F0C4B"/>
    <w:rsid w:val="009F5F4B"/>
    <w:rsid w:val="009F727F"/>
    <w:rsid w:val="009F7317"/>
    <w:rsid w:val="00A01F56"/>
    <w:rsid w:val="00A01FED"/>
    <w:rsid w:val="00A0208C"/>
    <w:rsid w:val="00A02E7A"/>
    <w:rsid w:val="00A04A2B"/>
    <w:rsid w:val="00A06068"/>
    <w:rsid w:val="00A068D7"/>
    <w:rsid w:val="00A130A2"/>
    <w:rsid w:val="00A13A27"/>
    <w:rsid w:val="00A166C2"/>
    <w:rsid w:val="00A169D2"/>
    <w:rsid w:val="00A20BC2"/>
    <w:rsid w:val="00A23215"/>
    <w:rsid w:val="00A24009"/>
    <w:rsid w:val="00A25482"/>
    <w:rsid w:val="00A26584"/>
    <w:rsid w:val="00A27A59"/>
    <w:rsid w:val="00A41348"/>
    <w:rsid w:val="00A44441"/>
    <w:rsid w:val="00A46682"/>
    <w:rsid w:val="00A46F07"/>
    <w:rsid w:val="00A5406D"/>
    <w:rsid w:val="00A5574E"/>
    <w:rsid w:val="00A55F3E"/>
    <w:rsid w:val="00A6790B"/>
    <w:rsid w:val="00A67AAC"/>
    <w:rsid w:val="00A71D4B"/>
    <w:rsid w:val="00A72A08"/>
    <w:rsid w:val="00A72D41"/>
    <w:rsid w:val="00A80829"/>
    <w:rsid w:val="00A8138B"/>
    <w:rsid w:val="00A8283C"/>
    <w:rsid w:val="00A83E22"/>
    <w:rsid w:val="00A85B70"/>
    <w:rsid w:val="00A87396"/>
    <w:rsid w:val="00A87A5E"/>
    <w:rsid w:val="00A9035A"/>
    <w:rsid w:val="00A9381B"/>
    <w:rsid w:val="00A95675"/>
    <w:rsid w:val="00A965EC"/>
    <w:rsid w:val="00AA111E"/>
    <w:rsid w:val="00AA1B66"/>
    <w:rsid w:val="00AA2B47"/>
    <w:rsid w:val="00AA3EA5"/>
    <w:rsid w:val="00AA3F21"/>
    <w:rsid w:val="00AA5009"/>
    <w:rsid w:val="00AA5C84"/>
    <w:rsid w:val="00AA6788"/>
    <w:rsid w:val="00AA6F81"/>
    <w:rsid w:val="00AB0445"/>
    <w:rsid w:val="00AB1F44"/>
    <w:rsid w:val="00AB2BBF"/>
    <w:rsid w:val="00AB58E5"/>
    <w:rsid w:val="00AB61B9"/>
    <w:rsid w:val="00AC2990"/>
    <w:rsid w:val="00AC2CEB"/>
    <w:rsid w:val="00AC632A"/>
    <w:rsid w:val="00AD2799"/>
    <w:rsid w:val="00AD3C6E"/>
    <w:rsid w:val="00AD5870"/>
    <w:rsid w:val="00AD6A18"/>
    <w:rsid w:val="00AE042C"/>
    <w:rsid w:val="00AE1B97"/>
    <w:rsid w:val="00AE2A9E"/>
    <w:rsid w:val="00AE4385"/>
    <w:rsid w:val="00AE4F39"/>
    <w:rsid w:val="00AE5D8C"/>
    <w:rsid w:val="00AE6DEA"/>
    <w:rsid w:val="00AF03B3"/>
    <w:rsid w:val="00AF082F"/>
    <w:rsid w:val="00AF1510"/>
    <w:rsid w:val="00B0569F"/>
    <w:rsid w:val="00B058FF"/>
    <w:rsid w:val="00B06637"/>
    <w:rsid w:val="00B06E8C"/>
    <w:rsid w:val="00B12124"/>
    <w:rsid w:val="00B1301F"/>
    <w:rsid w:val="00B14369"/>
    <w:rsid w:val="00B151E8"/>
    <w:rsid w:val="00B20C7B"/>
    <w:rsid w:val="00B2203B"/>
    <w:rsid w:val="00B22964"/>
    <w:rsid w:val="00B242E9"/>
    <w:rsid w:val="00B24A0B"/>
    <w:rsid w:val="00B26599"/>
    <w:rsid w:val="00B274F5"/>
    <w:rsid w:val="00B30577"/>
    <w:rsid w:val="00B312E9"/>
    <w:rsid w:val="00B32D6E"/>
    <w:rsid w:val="00B33431"/>
    <w:rsid w:val="00B3359C"/>
    <w:rsid w:val="00B34E28"/>
    <w:rsid w:val="00B4044D"/>
    <w:rsid w:val="00B404D6"/>
    <w:rsid w:val="00B407FD"/>
    <w:rsid w:val="00B4159F"/>
    <w:rsid w:val="00B4357C"/>
    <w:rsid w:val="00B43FE5"/>
    <w:rsid w:val="00B44F94"/>
    <w:rsid w:val="00B459FA"/>
    <w:rsid w:val="00B55F5E"/>
    <w:rsid w:val="00B5707F"/>
    <w:rsid w:val="00B570B1"/>
    <w:rsid w:val="00B6059C"/>
    <w:rsid w:val="00B6065D"/>
    <w:rsid w:val="00B612E9"/>
    <w:rsid w:val="00B6181A"/>
    <w:rsid w:val="00B635AB"/>
    <w:rsid w:val="00B70866"/>
    <w:rsid w:val="00B711E0"/>
    <w:rsid w:val="00B74E30"/>
    <w:rsid w:val="00B76D51"/>
    <w:rsid w:val="00B867B4"/>
    <w:rsid w:val="00B86A75"/>
    <w:rsid w:val="00B90469"/>
    <w:rsid w:val="00B9104D"/>
    <w:rsid w:val="00B962DA"/>
    <w:rsid w:val="00BA0524"/>
    <w:rsid w:val="00BA076D"/>
    <w:rsid w:val="00BA176C"/>
    <w:rsid w:val="00BA1A29"/>
    <w:rsid w:val="00BA1DF4"/>
    <w:rsid w:val="00BA3751"/>
    <w:rsid w:val="00BA6496"/>
    <w:rsid w:val="00BA73D7"/>
    <w:rsid w:val="00BA7AEF"/>
    <w:rsid w:val="00BB1AC1"/>
    <w:rsid w:val="00BB1E27"/>
    <w:rsid w:val="00BB36CC"/>
    <w:rsid w:val="00BB5F5B"/>
    <w:rsid w:val="00BB7179"/>
    <w:rsid w:val="00BC2366"/>
    <w:rsid w:val="00BC398B"/>
    <w:rsid w:val="00BC5227"/>
    <w:rsid w:val="00BC761F"/>
    <w:rsid w:val="00BC77D1"/>
    <w:rsid w:val="00BD0208"/>
    <w:rsid w:val="00BD15CD"/>
    <w:rsid w:val="00BD385E"/>
    <w:rsid w:val="00BD38AF"/>
    <w:rsid w:val="00BD3B51"/>
    <w:rsid w:val="00BD48DB"/>
    <w:rsid w:val="00BD6105"/>
    <w:rsid w:val="00BD68F1"/>
    <w:rsid w:val="00BE19A8"/>
    <w:rsid w:val="00BE2163"/>
    <w:rsid w:val="00BE66B0"/>
    <w:rsid w:val="00BF014D"/>
    <w:rsid w:val="00BF1219"/>
    <w:rsid w:val="00BF4725"/>
    <w:rsid w:val="00BF7DCE"/>
    <w:rsid w:val="00C00DF6"/>
    <w:rsid w:val="00C042F9"/>
    <w:rsid w:val="00C04CB8"/>
    <w:rsid w:val="00C058F4"/>
    <w:rsid w:val="00C13D63"/>
    <w:rsid w:val="00C14ADA"/>
    <w:rsid w:val="00C155DE"/>
    <w:rsid w:val="00C156B1"/>
    <w:rsid w:val="00C23E3F"/>
    <w:rsid w:val="00C24FD0"/>
    <w:rsid w:val="00C25329"/>
    <w:rsid w:val="00C2559E"/>
    <w:rsid w:val="00C25698"/>
    <w:rsid w:val="00C3082F"/>
    <w:rsid w:val="00C31EE4"/>
    <w:rsid w:val="00C3256E"/>
    <w:rsid w:val="00C32649"/>
    <w:rsid w:val="00C33845"/>
    <w:rsid w:val="00C36E62"/>
    <w:rsid w:val="00C42779"/>
    <w:rsid w:val="00C506FA"/>
    <w:rsid w:val="00C53680"/>
    <w:rsid w:val="00C55CD2"/>
    <w:rsid w:val="00C602EB"/>
    <w:rsid w:val="00C60FA2"/>
    <w:rsid w:val="00C62485"/>
    <w:rsid w:val="00C6299C"/>
    <w:rsid w:val="00C62CC8"/>
    <w:rsid w:val="00C64ADA"/>
    <w:rsid w:val="00C662B0"/>
    <w:rsid w:val="00C72582"/>
    <w:rsid w:val="00C73763"/>
    <w:rsid w:val="00C73AA6"/>
    <w:rsid w:val="00C76792"/>
    <w:rsid w:val="00C77B3A"/>
    <w:rsid w:val="00C81DFD"/>
    <w:rsid w:val="00C8279F"/>
    <w:rsid w:val="00C8303B"/>
    <w:rsid w:val="00C8376D"/>
    <w:rsid w:val="00C8714B"/>
    <w:rsid w:val="00C873CB"/>
    <w:rsid w:val="00C87635"/>
    <w:rsid w:val="00C878A2"/>
    <w:rsid w:val="00C87974"/>
    <w:rsid w:val="00C92F59"/>
    <w:rsid w:val="00C935E4"/>
    <w:rsid w:val="00C96D11"/>
    <w:rsid w:val="00C970BF"/>
    <w:rsid w:val="00CA0231"/>
    <w:rsid w:val="00CA0588"/>
    <w:rsid w:val="00CA3A43"/>
    <w:rsid w:val="00CB0998"/>
    <w:rsid w:val="00CB0A84"/>
    <w:rsid w:val="00CB0B12"/>
    <w:rsid w:val="00CB17FD"/>
    <w:rsid w:val="00CB1C81"/>
    <w:rsid w:val="00CB20B4"/>
    <w:rsid w:val="00CB5F07"/>
    <w:rsid w:val="00CC3D22"/>
    <w:rsid w:val="00CC4FB7"/>
    <w:rsid w:val="00CC5D21"/>
    <w:rsid w:val="00CC61D3"/>
    <w:rsid w:val="00CC6E65"/>
    <w:rsid w:val="00CD2E0C"/>
    <w:rsid w:val="00CD3051"/>
    <w:rsid w:val="00CD3D7C"/>
    <w:rsid w:val="00CD4BED"/>
    <w:rsid w:val="00CD5351"/>
    <w:rsid w:val="00CD6F98"/>
    <w:rsid w:val="00CD7CBF"/>
    <w:rsid w:val="00CD7E49"/>
    <w:rsid w:val="00CE1560"/>
    <w:rsid w:val="00CE2EC4"/>
    <w:rsid w:val="00CE5272"/>
    <w:rsid w:val="00CE5F0C"/>
    <w:rsid w:val="00CE6479"/>
    <w:rsid w:val="00CE67C8"/>
    <w:rsid w:val="00CF02CE"/>
    <w:rsid w:val="00CF11F8"/>
    <w:rsid w:val="00CF2EE5"/>
    <w:rsid w:val="00CF3162"/>
    <w:rsid w:val="00CF528E"/>
    <w:rsid w:val="00CF6D85"/>
    <w:rsid w:val="00CF7F7A"/>
    <w:rsid w:val="00D00F56"/>
    <w:rsid w:val="00D01752"/>
    <w:rsid w:val="00D0271F"/>
    <w:rsid w:val="00D03087"/>
    <w:rsid w:val="00D10806"/>
    <w:rsid w:val="00D10D04"/>
    <w:rsid w:val="00D11767"/>
    <w:rsid w:val="00D13C40"/>
    <w:rsid w:val="00D14202"/>
    <w:rsid w:val="00D1541B"/>
    <w:rsid w:val="00D17872"/>
    <w:rsid w:val="00D247A3"/>
    <w:rsid w:val="00D324C6"/>
    <w:rsid w:val="00D329A5"/>
    <w:rsid w:val="00D3305F"/>
    <w:rsid w:val="00D3398E"/>
    <w:rsid w:val="00D33DCB"/>
    <w:rsid w:val="00D35221"/>
    <w:rsid w:val="00D40073"/>
    <w:rsid w:val="00D47A91"/>
    <w:rsid w:val="00D51DDA"/>
    <w:rsid w:val="00D52F74"/>
    <w:rsid w:val="00D53391"/>
    <w:rsid w:val="00D539AD"/>
    <w:rsid w:val="00D542F1"/>
    <w:rsid w:val="00D549BE"/>
    <w:rsid w:val="00D63105"/>
    <w:rsid w:val="00D6374C"/>
    <w:rsid w:val="00D63B65"/>
    <w:rsid w:val="00D63D1D"/>
    <w:rsid w:val="00D643B0"/>
    <w:rsid w:val="00D6497B"/>
    <w:rsid w:val="00D65654"/>
    <w:rsid w:val="00D67494"/>
    <w:rsid w:val="00D67931"/>
    <w:rsid w:val="00D67E70"/>
    <w:rsid w:val="00D74DC9"/>
    <w:rsid w:val="00D75A65"/>
    <w:rsid w:val="00D77527"/>
    <w:rsid w:val="00D8092C"/>
    <w:rsid w:val="00D81332"/>
    <w:rsid w:val="00D81A22"/>
    <w:rsid w:val="00D81B4F"/>
    <w:rsid w:val="00D82BA0"/>
    <w:rsid w:val="00D850CF"/>
    <w:rsid w:val="00D8597C"/>
    <w:rsid w:val="00D86C88"/>
    <w:rsid w:val="00D86F31"/>
    <w:rsid w:val="00D90195"/>
    <w:rsid w:val="00D9079B"/>
    <w:rsid w:val="00D95EE5"/>
    <w:rsid w:val="00D96040"/>
    <w:rsid w:val="00D971F2"/>
    <w:rsid w:val="00DA09DE"/>
    <w:rsid w:val="00DA6BEC"/>
    <w:rsid w:val="00DB248E"/>
    <w:rsid w:val="00DB2C33"/>
    <w:rsid w:val="00DB5490"/>
    <w:rsid w:val="00DB57E7"/>
    <w:rsid w:val="00DB7F28"/>
    <w:rsid w:val="00DC247B"/>
    <w:rsid w:val="00DC4114"/>
    <w:rsid w:val="00DC5D1D"/>
    <w:rsid w:val="00DC6D9F"/>
    <w:rsid w:val="00DC7CC2"/>
    <w:rsid w:val="00DC7E73"/>
    <w:rsid w:val="00DD190D"/>
    <w:rsid w:val="00DD5D52"/>
    <w:rsid w:val="00DD6BF1"/>
    <w:rsid w:val="00DD7897"/>
    <w:rsid w:val="00DE261E"/>
    <w:rsid w:val="00DE3579"/>
    <w:rsid w:val="00DE3BE3"/>
    <w:rsid w:val="00DE55C7"/>
    <w:rsid w:val="00DE7F8C"/>
    <w:rsid w:val="00DF5D39"/>
    <w:rsid w:val="00DF6C40"/>
    <w:rsid w:val="00DF77E2"/>
    <w:rsid w:val="00DF79A6"/>
    <w:rsid w:val="00E014C7"/>
    <w:rsid w:val="00E01BE1"/>
    <w:rsid w:val="00E0235A"/>
    <w:rsid w:val="00E0318C"/>
    <w:rsid w:val="00E032C5"/>
    <w:rsid w:val="00E036DF"/>
    <w:rsid w:val="00E04DF3"/>
    <w:rsid w:val="00E06B3D"/>
    <w:rsid w:val="00E11321"/>
    <w:rsid w:val="00E11467"/>
    <w:rsid w:val="00E1347B"/>
    <w:rsid w:val="00E144BF"/>
    <w:rsid w:val="00E161B3"/>
    <w:rsid w:val="00E16CF8"/>
    <w:rsid w:val="00E17364"/>
    <w:rsid w:val="00E17AA9"/>
    <w:rsid w:val="00E2017B"/>
    <w:rsid w:val="00E21A0B"/>
    <w:rsid w:val="00E21D18"/>
    <w:rsid w:val="00E21FE4"/>
    <w:rsid w:val="00E241BE"/>
    <w:rsid w:val="00E241DC"/>
    <w:rsid w:val="00E242CC"/>
    <w:rsid w:val="00E25014"/>
    <w:rsid w:val="00E34471"/>
    <w:rsid w:val="00E34517"/>
    <w:rsid w:val="00E35169"/>
    <w:rsid w:val="00E35F5F"/>
    <w:rsid w:val="00E4279F"/>
    <w:rsid w:val="00E45E87"/>
    <w:rsid w:val="00E464A8"/>
    <w:rsid w:val="00E46F10"/>
    <w:rsid w:val="00E47F80"/>
    <w:rsid w:val="00E501DA"/>
    <w:rsid w:val="00E52827"/>
    <w:rsid w:val="00E53334"/>
    <w:rsid w:val="00E5398B"/>
    <w:rsid w:val="00E540FD"/>
    <w:rsid w:val="00E548B1"/>
    <w:rsid w:val="00E56CC1"/>
    <w:rsid w:val="00E56E13"/>
    <w:rsid w:val="00E60884"/>
    <w:rsid w:val="00E67D5F"/>
    <w:rsid w:val="00E72AF4"/>
    <w:rsid w:val="00E73649"/>
    <w:rsid w:val="00E7400C"/>
    <w:rsid w:val="00E75CA8"/>
    <w:rsid w:val="00E76178"/>
    <w:rsid w:val="00E76A32"/>
    <w:rsid w:val="00E8192F"/>
    <w:rsid w:val="00E820FF"/>
    <w:rsid w:val="00E830C7"/>
    <w:rsid w:val="00E84259"/>
    <w:rsid w:val="00E86B60"/>
    <w:rsid w:val="00E873EF"/>
    <w:rsid w:val="00E91B4B"/>
    <w:rsid w:val="00E94462"/>
    <w:rsid w:val="00E9523E"/>
    <w:rsid w:val="00E96CA0"/>
    <w:rsid w:val="00EA0CDF"/>
    <w:rsid w:val="00EA1556"/>
    <w:rsid w:val="00EA1B09"/>
    <w:rsid w:val="00EA2530"/>
    <w:rsid w:val="00EA2876"/>
    <w:rsid w:val="00EA3638"/>
    <w:rsid w:val="00EA56B3"/>
    <w:rsid w:val="00EA754E"/>
    <w:rsid w:val="00EB2C8B"/>
    <w:rsid w:val="00EB3893"/>
    <w:rsid w:val="00EB655F"/>
    <w:rsid w:val="00EB6D31"/>
    <w:rsid w:val="00EC04ED"/>
    <w:rsid w:val="00EC16B6"/>
    <w:rsid w:val="00EC2701"/>
    <w:rsid w:val="00EC391E"/>
    <w:rsid w:val="00EC3932"/>
    <w:rsid w:val="00EC6555"/>
    <w:rsid w:val="00EC6703"/>
    <w:rsid w:val="00EC6B94"/>
    <w:rsid w:val="00EC6D93"/>
    <w:rsid w:val="00ED2563"/>
    <w:rsid w:val="00ED299E"/>
    <w:rsid w:val="00ED688C"/>
    <w:rsid w:val="00ED7594"/>
    <w:rsid w:val="00ED77AE"/>
    <w:rsid w:val="00EE0C1F"/>
    <w:rsid w:val="00EE3203"/>
    <w:rsid w:val="00EE326B"/>
    <w:rsid w:val="00EE3449"/>
    <w:rsid w:val="00EE3C71"/>
    <w:rsid w:val="00EE6B07"/>
    <w:rsid w:val="00EF0399"/>
    <w:rsid w:val="00EF07C9"/>
    <w:rsid w:val="00EF1284"/>
    <w:rsid w:val="00EF28DD"/>
    <w:rsid w:val="00EF361C"/>
    <w:rsid w:val="00EF4A5E"/>
    <w:rsid w:val="00F022D0"/>
    <w:rsid w:val="00F02430"/>
    <w:rsid w:val="00F037A8"/>
    <w:rsid w:val="00F03AD1"/>
    <w:rsid w:val="00F03FCF"/>
    <w:rsid w:val="00F041CA"/>
    <w:rsid w:val="00F1037B"/>
    <w:rsid w:val="00F14AD6"/>
    <w:rsid w:val="00F167EB"/>
    <w:rsid w:val="00F16ABC"/>
    <w:rsid w:val="00F24B11"/>
    <w:rsid w:val="00F25F32"/>
    <w:rsid w:val="00F264BA"/>
    <w:rsid w:val="00F26CD3"/>
    <w:rsid w:val="00F31B87"/>
    <w:rsid w:val="00F354CC"/>
    <w:rsid w:val="00F40A2E"/>
    <w:rsid w:val="00F41FE2"/>
    <w:rsid w:val="00F42C84"/>
    <w:rsid w:val="00F47A01"/>
    <w:rsid w:val="00F517C5"/>
    <w:rsid w:val="00F52F14"/>
    <w:rsid w:val="00F53165"/>
    <w:rsid w:val="00F53407"/>
    <w:rsid w:val="00F54B0A"/>
    <w:rsid w:val="00F55A51"/>
    <w:rsid w:val="00F55C24"/>
    <w:rsid w:val="00F55DA4"/>
    <w:rsid w:val="00F610E5"/>
    <w:rsid w:val="00F61787"/>
    <w:rsid w:val="00F62D2D"/>
    <w:rsid w:val="00F639EC"/>
    <w:rsid w:val="00F63F1A"/>
    <w:rsid w:val="00F65444"/>
    <w:rsid w:val="00F70B65"/>
    <w:rsid w:val="00F719ED"/>
    <w:rsid w:val="00F72EF3"/>
    <w:rsid w:val="00F732D9"/>
    <w:rsid w:val="00F7391C"/>
    <w:rsid w:val="00F76441"/>
    <w:rsid w:val="00F805CC"/>
    <w:rsid w:val="00F80EE9"/>
    <w:rsid w:val="00F8134C"/>
    <w:rsid w:val="00F81FCC"/>
    <w:rsid w:val="00F82321"/>
    <w:rsid w:val="00F839D3"/>
    <w:rsid w:val="00F91C19"/>
    <w:rsid w:val="00F953C9"/>
    <w:rsid w:val="00F97743"/>
    <w:rsid w:val="00FA3ACD"/>
    <w:rsid w:val="00FA6F3C"/>
    <w:rsid w:val="00FB12F8"/>
    <w:rsid w:val="00FB17A4"/>
    <w:rsid w:val="00FB1F44"/>
    <w:rsid w:val="00FB2FE7"/>
    <w:rsid w:val="00FB3E47"/>
    <w:rsid w:val="00FB5165"/>
    <w:rsid w:val="00FB6DFE"/>
    <w:rsid w:val="00FC11AF"/>
    <w:rsid w:val="00FC28A5"/>
    <w:rsid w:val="00FC59A9"/>
    <w:rsid w:val="00FC7CF6"/>
    <w:rsid w:val="00FD6C44"/>
    <w:rsid w:val="00FD6FB0"/>
    <w:rsid w:val="00FE1500"/>
    <w:rsid w:val="00FE17F0"/>
    <w:rsid w:val="00FE2E98"/>
    <w:rsid w:val="00FE2EE7"/>
    <w:rsid w:val="00FE3A9E"/>
    <w:rsid w:val="00FE60EB"/>
    <w:rsid w:val="00FE691F"/>
    <w:rsid w:val="00FE74DB"/>
    <w:rsid w:val="00FE76FD"/>
    <w:rsid w:val="00FE7EF4"/>
    <w:rsid w:val="00FF1983"/>
    <w:rsid w:val="00FF2CAB"/>
    <w:rsid w:val="00FF309C"/>
    <w:rsid w:val="00FF612E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60E60"/>
  <w15:docId w15:val="{2E78CF82-DDCC-4DAD-9340-DC16E6F1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735F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93E4A"/>
    <w:pPr>
      <w:keepNext/>
      <w:spacing w:before="240" w:after="60"/>
      <w:outlineLvl w:val="0"/>
    </w:pPr>
    <w:rPr>
      <w:rFonts w:ascii="Cambria" w:eastAsia="MS ????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93E4A"/>
    <w:pPr>
      <w:keepNext/>
      <w:spacing w:before="240" w:after="60"/>
      <w:outlineLvl w:val="1"/>
    </w:pPr>
    <w:rPr>
      <w:rFonts w:ascii="Cambria" w:eastAsia="MS ????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93E4A"/>
    <w:pPr>
      <w:keepNext/>
      <w:outlineLvl w:val="2"/>
    </w:pPr>
    <w:rPr>
      <w:rFonts w:ascii="Cambria" w:eastAsia="MS ????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D5351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sid w:val="00CD5351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semiHidden/>
    <w:locked/>
    <w:rsid w:val="00CD5351"/>
    <w:rPr>
      <w:rFonts w:ascii="Cambria" w:eastAsia="MS ????" w:hAnsi="Cambria" w:cs="Times New Roman"/>
      <w:b/>
      <w:bCs/>
      <w:sz w:val="26"/>
      <w:szCs w:val="26"/>
    </w:rPr>
  </w:style>
  <w:style w:type="paragraph" w:styleId="Verzeichnis1">
    <w:name w:val="toc 1"/>
    <w:basedOn w:val="Standard"/>
    <w:next w:val="Standard"/>
    <w:autoRedefine/>
    <w:uiPriority w:val="99"/>
    <w:semiHidden/>
    <w:rsid w:val="00993E4A"/>
  </w:style>
  <w:style w:type="paragraph" w:styleId="Titel">
    <w:name w:val="Title"/>
    <w:basedOn w:val="Standard"/>
    <w:link w:val="TitelZchn"/>
    <w:uiPriority w:val="99"/>
    <w:qFormat/>
    <w:rsid w:val="00993E4A"/>
    <w:pPr>
      <w:jc w:val="center"/>
    </w:pPr>
    <w:rPr>
      <w:rFonts w:ascii="Cambria" w:eastAsia="MS ????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sid w:val="00CD5351"/>
    <w:rPr>
      <w:rFonts w:ascii="Cambria" w:eastAsia="MS ????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993E4A"/>
    <w:rPr>
      <w:rFonts w:cs="Times New Roman"/>
      <w:color w:val="0000FF"/>
      <w:u w:val="single"/>
    </w:rPr>
  </w:style>
  <w:style w:type="character" w:styleId="BesuchterLink">
    <w:name w:val="FollowedHyperlink"/>
    <w:uiPriority w:val="99"/>
    <w:rsid w:val="00993E4A"/>
    <w:rPr>
      <w:rFonts w:cs="Times New Roman"/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993E4A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KopfzeileZchn">
    <w:name w:val="Kopfzeile Zchn"/>
    <w:link w:val="Kopfzeile"/>
    <w:uiPriority w:val="99"/>
    <w:locked/>
    <w:rsid w:val="002C4BB6"/>
    <w:rPr>
      <w:rFonts w:ascii="Arial" w:hAnsi="Arial" w:cs="Times New Roman"/>
      <w:sz w:val="22"/>
    </w:rPr>
  </w:style>
  <w:style w:type="paragraph" w:styleId="Fuzeile">
    <w:name w:val="footer"/>
    <w:basedOn w:val="Standard"/>
    <w:link w:val="FuzeileZchn"/>
    <w:uiPriority w:val="99"/>
    <w:rsid w:val="00993E4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CD5351"/>
    <w:rPr>
      <w:rFonts w:ascii="Arial" w:hAnsi="Arial" w:cs="Arial"/>
    </w:rPr>
  </w:style>
  <w:style w:type="paragraph" w:customStyle="1" w:styleId="FisslertextCopy">
    <w:name w:val="Fisslertext Copy"/>
    <w:basedOn w:val="Standard"/>
    <w:uiPriority w:val="99"/>
    <w:rsid w:val="002C4BB6"/>
    <w:rPr>
      <w:rFonts w:ascii="ArialMT" w:hAnsi="ArialMT" w:cs="Times New Roman"/>
      <w:color w:val="000000"/>
      <w:spacing w:val="-4"/>
      <w:sz w:val="20"/>
      <w:szCs w:val="20"/>
    </w:rPr>
  </w:style>
  <w:style w:type="character" w:styleId="Fett">
    <w:name w:val="Strong"/>
    <w:uiPriority w:val="99"/>
    <w:qFormat/>
    <w:rsid w:val="002C4BB6"/>
    <w:rPr>
      <w:rFonts w:cs="Times New Roman"/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4E735F"/>
    <w:rPr>
      <w:rFonts w:ascii="Times New Roman" w:hAnsi="Times New Roman" w:cs="Times New Roman"/>
      <w:sz w:val="16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4E735F"/>
    <w:rPr>
      <w:sz w:val="16"/>
    </w:rPr>
  </w:style>
  <w:style w:type="character" w:styleId="Kommentarzeichen">
    <w:name w:val="annotation reference"/>
    <w:uiPriority w:val="99"/>
    <w:semiHidden/>
    <w:rsid w:val="002C4BB6"/>
    <w:rPr>
      <w:rFonts w:cs="Times New Roman"/>
      <w:sz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2C4BB6"/>
    <w:rPr>
      <w:rFonts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D5351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C4BB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D5351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65439B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5439B"/>
    <w:pPr>
      <w:spacing w:line="28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5439B"/>
    <w:rPr>
      <w:color w:val="000000"/>
      <w:sz w:val="33"/>
    </w:rPr>
  </w:style>
  <w:style w:type="paragraph" w:customStyle="1" w:styleId="Pa1">
    <w:name w:val="Pa1"/>
    <w:basedOn w:val="Default"/>
    <w:next w:val="Default"/>
    <w:uiPriority w:val="99"/>
    <w:rsid w:val="00B459FA"/>
    <w:pPr>
      <w:spacing w:line="180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274F5"/>
    <w:rPr>
      <w:b/>
      <w:color w:val="000000"/>
      <w:sz w:val="22"/>
    </w:rPr>
  </w:style>
  <w:style w:type="character" w:customStyle="1" w:styleId="A4">
    <w:name w:val="A4"/>
    <w:uiPriority w:val="99"/>
    <w:rsid w:val="00B274F5"/>
    <w:rPr>
      <w:rFonts w:ascii="HelveticaNeue LightCond" w:hAnsi="HelveticaNeue LightCond"/>
      <w:color w:val="000000"/>
      <w:sz w:val="14"/>
    </w:rPr>
  </w:style>
  <w:style w:type="table" w:customStyle="1" w:styleId="Tabellenraster1">
    <w:name w:val="Tabellenraster1"/>
    <w:basedOn w:val="NormaleTabelle"/>
    <w:locked/>
    <w:rsid w:val="008526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rsid w:val="00481966"/>
    <w:rPr>
      <w:rFonts w:cs="Times New Roman"/>
      <w:szCs w:val="20"/>
    </w:rPr>
  </w:style>
  <w:style w:type="paragraph" w:customStyle="1" w:styleId="Copy">
    <w:name w:val="Copy"/>
    <w:basedOn w:val="Formatvorlage1"/>
    <w:qFormat/>
    <w:rsid w:val="00186AFB"/>
    <w:pPr>
      <w:tabs>
        <w:tab w:val="left" w:pos="0"/>
      </w:tabs>
      <w:spacing w:line="340" w:lineRule="exact"/>
      <w:jc w:val="both"/>
    </w:pPr>
  </w:style>
  <w:style w:type="character" w:styleId="Seitenzahl">
    <w:name w:val="page number"/>
    <w:uiPriority w:val="99"/>
    <w:semiHidden/>
    <w:unhideWhenUsed/>
    <w:rsid w:val="00186AFB"/>
  </w:style>
  <w:style w:type="character" w:customStyle="1" w:styleId="st">
    <w:name w:val="st"/>
    <w:basedOn w:val="Absatz-Standardschriftart"/>
    <w:rsid w:val="00AE1B97"/>
  </w:style>
  <w:style w:type="character" w:styleId="Hervorhebung">
    <w:name w:val="Emphasis"/>
    <w:uiPriority w:val="20"/>
    <w:qFormat/>
    <w:locked/>
    <w:rsid w:val="00AE1B97"/>
    <w:rPr>
      <w:i/>
      <w:iCs/>
    </w:rPr>
  </w:style>
  <w:style w:type="paragraph" w:styleId="berarbeitung">
    <w:name w:val="Revision"/>
    <w:hidden/>
    <w:uiPriority w:val="99"/>
    <w:semiHidden/>
    <w:rsid w:val="00BC5227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8" ma:contentTypeDescription="Ein neues Dokument erstellen." ma:contentTypeScope="" ma:versionID="5bbae8c53c4641855d6fe6700ee6e272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05d1ac2cbaed86325b8ac512f94b3507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2fef4ff-6771-4cbf-9422-bdf1a97df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8ed309-4cfb-42f0-92d8-09d41a19e487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B8A1-A0A3-4164-846C-5962FC30F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A44C6-6E62-4D49-A3B7-9FBCE554E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C9A4E-4813-4419-8F11-66222F08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BOGE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Ehrmann</dc:creator>
  <cp:lastModifiedBy>Anja Ehrmann</cp:lastModifiedBy>
  <cp:revision>2</cp:revision>
  <dcterms:created xsi:type="dcterms:W3CDTF">2024-02-09T10:46:00Z</dcterms:created>
  <dcterms:modified xsi:type="dcterms:W3CDTF">2024-02-09T10:46:00Z</dcterms:modified>
</cp:coreProperties>
</file>