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0A40" w14:textId="77777777" w:rsidR="00FE1B18" w:rsidRDefault="00FE1B18" w:rsidP="005B5EFC">
      <w:pPr>
        <w:pStyle w:val="Heading3"/>
        <w:spacing w:line="320" w:lineRule="atLeast"/>
        <w:rPr>
          <w:rFonts w:ascii="Arial" w:hAnsi="Arial" w:cs="Arial"/>
        </w:rPr>
      </w:pPr>
    </w:p>
    <w:p w14:paraId="1738BA7C" w14:textId="6D50190D" w:rsidR="00DE261E" w:rsidRPr="00755F58" w:rsidRDefault="00DE261E" w:rsidP="005B5EFC">
      <w:pPr>
        <w:pStyle w:val="Heading3"/>
        <w:spacing w:line="320" w:lineRule="atLeast"/>
        <w:rPr>
          <w:rFonts w:ascii="Arial" w:hAnsi="Arial" w:cs="Arial"/>
        </w:rPr>
      </w:pPr>
      <w:r w:rsidRPr="00755F58">
        <w:rPr>
          <w:rFonts w:ascii="Arial" w:eastAsia="Arial" w:hAnsi="Arial" w:cs="Arial"/>
          <w:lang w:bidi="en-GB"/>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3B77A0B6" w:rsidR="00975371" w:rsidRDefault="004D60E4" w:rsidP="00975371">
      <w:pPr>
        <w:tabs>
          <w:tab w:val="left" w:pos="3125"/>
        </w:tabs>
        <w:spacing w:after="240"/>
        <w:rPr>
          <w:rFonts w:eastAsia="MS Mincho"/>
          <w:b/>
          <w:bCs/>
          <w:sz w:val="24"/>
          <w:szCs w:val="24"/>
        </w:rPr>
      </w:pPr>
      <w:r>
        <w:rPr>
          <w:rFonts w:eastAsia="MS Mincho"/>
          <w:b/>
          <w:sz w:val="24"/>
          <w:szCs w:val="24"/>
          <w:lang w:bidi="en-GB"/>
        </w:rPr>
        <w:t xml:space="preserve">Advanced process for efficient nitrogen production </w:t>
      </w:r>
    </w:p>
    <w:p w14:paraId="7F3DFC29" w14:textId="1C339371" w:rsidR="00AF6AB8" w:rsidRDefault="00170519" w:rsidP="6E7286E0">
      <w:pPr>
        <w:tabs>
          <w:tab w:val="left" w:pos="3125"/>
        </w:tabs>
        <w:spacing w:after="240" w:line="360" w:lineRule="auto"/>
        <w:rPr>
          <w:rStyle w:val="A3"/>
          <w:sz w:val="40"/>
          <w:szCs w:val="40"/>
        </w:rPr>
      </w:pPr>
      <w:r>
        <w:rPr>
          <w:rStyle w:val="A3"/>
          <w:sz w:val="40"/>
          <w:szCs w:val="40"/>
          <w:lang w:bidi="en-GB"/>
        </w:rPr>
        <w:t>Generating nitrogen independently and significantly lowering energy consumption</w:t>
      </w:r>
    </w:p>
    <w:p w14:paraId="35BD8919" w14:textId="1B79B7F7" w:rsidR="00FB4000" w:rsidRDefault="00362108" w:rsidP="00F7734B">
      <w:pPr>
        <w:pStyle w:val="Formatvorlage1"/>
        <w:spacing w:line="360" w:lineRule="auto"/>
        <w:jc w:val="both"/>
        <w:rPr>
          <w:rStyle w:val="A3"/>
        </w:rPr>
      </w:pPr>
      <w:r w:rsidRPr="00380D07">
        <w:rPr>
          <w:rStyle w:val="A3"/>
          <w:highlight w:val="yellow"/>
          <w:lang w:bidi="en-GB"/>
        </w:rPr>
        <w:t>Increasing purity, lowering costs – with the ingenious combination of a nitrogen generator and hydrogen converter, INMATEC now offers an efficient duo for nitrogen generation.</w:t>
      </w:r>
      <w:r w:rsidR="00F43878">
        <w:rPr>
          <w:rStyle w:val="A3"/>
          <w:lang w:bidi="en-GB"/>
        </w:rPr>
        <w:t xml:space="preserve"> Users are able to save money on the investment as well as during operation. </w:t>
      </w:r>
    </w:p>
    <w:p w14:paraId="4605859B" w14:textId="77777777" w:rsidR="00F7734B" w:rsidRPr="00F7734B" w:rsidRDefault="00F7734B" w:rsidP="00F7734B">
      <w:pPr>
        <w:pStyle w:val="Formatvorlage1"/>
        <w:spacing w:line="360" w:lineRule="auto"/>
        <w:jc w:val="both"/>
        <w:rPr>
          <w:rStyle w:val="A3"/>
        </w:rPr>
      </w:pPr>
    </w:p>
    <w:p w14:paraId="13706816" w14:textId="70D649CF" w:rsidR="00C8459F" w:rsidRDefault="00AA5637" w:rsidP="00DF7620">
      <w:pPr>
        <w:pStyle w:val="Default"/>
        <w:spacing w:line="360" w:lineRule="auto"/>
        <w:jc w:val="both"/>
        <w:rPr>
          <w:rStyle w:val="A3"/>
          <w:b w:val="0"/>
        </w:rPr>
      </w:pPr>
      <w:r>
        <w:rPr>
          <w:rStyle w:val="A3"/>
          <w:b w:val="0"/>
          <w:lang w:bidi="en-GB"/>
        </w:rPr>
        <w:t>Maximum-purity nitrogen is required as process and inert gas not only in the chemical industry but also in other sectors such as food and beverages. Companies then have the choice whether to procure the gas from third parties or to generate it themselves. The benefits of generating it independently are obvious: the quantity, purity and pressure can be easily controlled and perfectly adapted to requirements. This also avoids costs for delivery and storage, and the gas is available when needed. Purity is monitored continuously – another advantage of onsite generation.</w:t>
      </w:r>
    </w:p>
    <w:p w14:paraId="6AE03040" w14:textId="77777777" w:rsidR="002A7B03" w:rsidRDefault="002A7B03" w:rsidP="00DF7620">
      <w:pPr>
        <w:pStyle w:val="Default"/>
        <w:spacing w:line="360" w:lineRule="auto"/>
        <w:jc w:val="both"/>
        <w:rPr>
          <w:rStyle w:val="A3"/>
          <w:b w:val="0"/>
        </w:rPr>
      </w:pPr>
    </w:p>
    <w:p w14:paraId="0E9A18AF" w14:textId="2980E673" w:rsidR="004611AC" w:rsidRPr="008C657F" w:rsidRDefault="008C657F" w:rsidP="00DF7620">
      <w:pPr>
        <w:pStyle w:val="Default"/>
        <w:spacing w:line="360" w:lineRule="auto"/>
        <w:jc w:val="both"/>
        <w:rPr>
          <w:rStyle w:val="A3"/>
          <w:bCs/>
        </w:rPr>
      </w:pPr>
      <w:r w:rsidRPr="008C657F">
        <w:rPr>
          <w:rStyle w:val="A3"/>
          <w:lang w:bidi="en-GB"/>
        </w:rPr>
        <w:t>The two elements of an ingenious concept</w:t>
      </w:r>
    </w:p>
    <w:p w14:paraId="787EEBBC" w14:textId="42B78411" w:rsidR="00257605" w:rsidRDefault="00616801" w:rsidP="00DF7620">
      <w:pPr>
        <w:pStyle w:val="Default"/>
        <w:spacing w:line="360" w:lineRule="auto"/>
        <w:jc w:val="both"/>
        <w:rPr>
          <w:rStyle w:val="A3"/>
          <w:b w:val="0"/>
        </w:rPr>
      </w:pPr>
      <w:r>
        <w:rPr>
          <w:rStyle w:val="A3"/>
          <w:b w:val="0"/>
          <w:lang w:bidi="en-GB"/>
        </w:rPr>
        <w:t>Combining a modified PN nitrogen generator (PNK) and an H</w:t>
      </w:r>
      <w:r w:rsidR="00124950" w:rsidRPr="003B4470">
        <w:rPr>
          <w:rStyle w:val="A3"/>
          <w:b w:val="0"/>
          <w:vertAlign w:val="subscript"/>
          <w:lang w:bidi="en-GB"/>
        </w:rPr>
        <w:t>2</w:t>
      </w:r>
      <w:r>
        <w:rPr>
          <w:rStyle w:val="A3"/>
          <w:b w:val="0"/>
          <w:lang w:bidi="en-GB"/>
        </w:rPr>
        <w:t xml:space="preserve">KAT hydrogen converter </w:t>
      </w:r>
      <w:r w:rsidR="00E80B65" w:rsidRPr="00C8171E">
        <w:rPr>
          <w:rStyle w:val="A3"/>
          <w:b w:val="0"/>
          <w:highlight w:val="yellow"/>
          <w:lang w:bidi="en-GB"/>
        </w:rPr>
        <w:t xml:space="preserve"> INMATEC, which is part of the BOGE Group, </w:t>
      </w:r>
      <w:r>
        <w:rPr>
          <w:rStyle w:val="A3"/>
          <w:b w:val="0"/>
          <w:lang w:bidi="en-GB"/>
        </w:rPr>
        <w:t>offers a highly efficient and effective system for the independent generation of maximum-purity nitrogen (0.001% O</w:t>
      </w:r>
      <w:r w:rsidR="00917966" w:rsidRPr="008065E5">
        <w:rPr>
          <w:rStyle w:val="A3"/>
          <w:b w:val="0"/>
          <w:vertAlign w:val="subscript"/>
          <w:lang w:bidi="en-GB"/>
        </w:rPr>
        <w:t>2</w:t>
      </w:r>
      <w:r>
        <w:rPr>
          <w:rStyle w:val="A3"/>
          <w:b w:val="0"/>
          <w:lang w:bidi="en-GB"/>
        </w:rPr>
        <w:t xml:space="preserve"> [degree of purity 5.0]). A portfolio with suitable compressors and treatment components is available for the required compressed air. The compressed air is filtered and dried before the nitrogen is separated from the ambient air using </w:t>
      </w:r>
      <w:r w:rsidR="00EB0099">
        <w:rPr>
          <w:rStyle w:val="A3"/>
          <w:rFonts w:ascii="Arial" w:eastAsia="Arial" w:hAnsi="Arial" w:cs="Arial"/>
          <w:b w:val="0"/>
          <w:szCs w:val="22"/>
          <w:lang w:bidi="en-GB"/>
        </w:rPr>
        <w:t xml:space="preserve">Pressure-Swing-Adsorption(PSA) technology and a high-quality </w:t>
      </w:r>
      <w:r w:rsidR="00EB0099">
        <w:rPr>
          <w:rStyle w:val="A3"/>
          <w:rFonts w:ascii="Arial" w:eastAsia="Arial" w:hAnsi="Arial" w:cs="Arial"/>
          <w:b w:val="0"/>
          <w:szCs w:val="22"/>
          <w:lang w:bidi="en-GB"/>
        </w:rPr>
        <w:lastRenderedPageBreak/>
        <w:t>carbon molecular sieve. The generated nitrogen, which has a purity of 0.1% O</w:t>
      </w:r>
      <w:r w:rsidR="00E570D1" w:rsidRPr="0085562E">
        <w:rPr>
          <w:rStyle w:val="A3"/>
          <w:rFonts w:ascii="Arial" w:eastAsia="Arial" w:hAnsi="Arial" w:cs="Arial"/>
          <w:b w:val="0"/>
          <w:szCs w:val="22"/>
          <w:vertAlign w:val="subscript"/>
          <w:lang w:bidi="en-GB"/>
        </w:rPr>
        <w:t>2</w:t>
      </w:r>
      <w:r w:rsidR="00E570D1">
        <w:rPr>
          <w:rStyle w:val="A3"/>
          <w:rFonts w:ascii="Arial" w:eastAsia="Arial" w:hAnsi="Arial" w:cs="Arial"/>
          <w:b w:val="0"/>
          <w:szCs w:val="22"/>
          <w:lang w:bidi="en-GB"/>
        </w:rPr>
        <w:t xml:space="preserve"> (degree of purity 3.0), is first stored in a buffer receiver, then enriched with tiny quantities of hydrogen in the </w:t>
      </w:r>
      <w:r>
        <w:rPr>
          <w:rStyle w:val="A3"/>
          <w:b w:val="0"/>
          <w:lang w:bidi="en-GB"/>
        </w:rPr>
        <w:t>H</w:t>
      </w:r>
      <w:r w:rsidR="00943AAD" w:rsidRPr="003B4470">
        <w:rPr>
          <w:rStyle w:val="A3"/>
          <w:b w:val="0"/>
          <w:vertAlign w:val="subscript"/>
          <w:lang w:bidi="en-GB"/>
        </w:rPr>
        <w:t>2</w:t>
      </w:r>
      <w:r>
        <w:rPr>
          <w:rStyle w:val="A3"/>
          <w:b w:val="0"/>
          <w:lang w:bidi="en-GB"/>
        </w:rPr>
        <w:t>KAT. Residual oxygen molecules are removed from the nitrogen and bound with hydrogen to produce water vapour. The nitrogen then has a purity of 0.001% O</w:t>
      </w:r>
      <w:r w:rsidR="008A1406" w:rsidRPr="008065E5">
        <w:rPr>
          <w:rStyle w:val="A3"/>
          <w:b w:val="0"/>
          <w:vertAlign w:val="subscript"/>
          <w:lang w:bidi="en-GB"/>
        </w:rPr>
        <w:t>2</w:t>
      </w:r>
      <w:r>
        <w:rPr>
          <w:rStyle w:val="A3"/>
          <w:b w:val="0"/>
          <w:lang w:bidi="en-GB"/>
        </w:rPr>
        <w:t xml:space="preserve"> (degree of purity 5.0). The H</w:t>
      </w:r>
      <w:r w:rsidR="00B944F6" w:rsidRPr="003B4470">
        <w:rPr>
          <w:rStyle w:val="A3"/>
          <w:b w:val="0"/>
          <w:vertAlign w:val="subscript"/>
          <w:lang w:bidi="en-GB"/>
        </w:rPr>
        <w:t>2</w:t>
      </w:r>
      <w:r>
        <w:rPr>
          <w:rStyle w:val="A3"/>
          <w:b w:val="0"/>
          <w:lang w:bidi="en-GB"/>
        </w:rPr>
        <w:t xml:space="preserve">KAT is available in </w:t>
      </w:r>
      <w:r w:rsidR="00B85C2E" w:rsidRPr="002B6C6B">
        <w:rPr>
          <w:rStyle w:val="A3"/>
          <w:b w:val="0"/>
          <w:highlight w:val="yellow"/>
          <w:lang w:bidi="en-GB"/>
        </w:rPr>
        <w:t>eight</w:t>
      </w:r>
      <w:r>
        <w:rPr>
          <w:rStyle w:val="A3"/>
          <w:b w:val="0"/>
          <w:lang w:bidi="en-GB"/>
        </w:rPr>
        <w:t xml:space="preserve"> versions with free air delivery of up to 300 Nm³/h. </w:t>
      </w:r>
      <w:r w:rsidR="004664ED" w:rsidRPr="00C8171E">
        <w:rPr>
          <w:rStyle w:val="A3"/>
          <w:b w:val="0"/>
          <w:highlight w:val="yellow"/>
          <w:lang w:bidi="en-GB"/>
        </w:rPr>
        <w:t>To match these, there are eight PNK models with their technology being perfectly adapted to the relevant H</w:t>
      </w:r>
      <w:r w:rsidR="00286ED7" w:rsidRPr="00C8171E">
        <w:rPr>
          <w:rStyle w:val="A3"/>
          <w:b w:val="0"/>
          <w:highlight w:val="yellow"/>
          <w:vertAlign w:val="subscript"/>
          <w:lang w:bidi="en-GB"/>
        </w:rPr>
        <w:t>2</w:t>
      </w:r>
      <w:r w:rsidR="00286ED7" w:rsidRPr="00C8171E">
        <w:rPr>
          <w:rStyle w:val="A3"/>
          <w:b w:val="0"/>
          <w:highlight w:val="yellow"/>
          <w:lang w:bidi="en-GB"/>
        </w:rPr>
        <w:t xml:space="preserve">KAT. </w:t>
      </w:r>
    </w:p>
    <w:p w14:paraId="37FF33A0" w14:textId="77777777" w:rsidR="00257605" w:rsidRDefault="00257605" w:rsidP="00DF7620">
      <w:pPr>
        <w:pStyle w:val="Default"/>
        <w:spacing w:line="360" w:lineRule="auto"/>
        <w:jc w:val="both"/>
        <w:rPr>
          <w:rStyle w:val="A3"/>
          <w:b w:val="0"/>
        </w:rPr>
      </w:pPr>
    </w:p>
    <w:p w14:paraId="3C25AE24" w14:textId="1D405D16" w:rsidR="008F7FA3" w:rsidRPr="00AC6091" w:rsidRDefault="00AC6091" w:rsidP="00DF7620">
      <w:pPr>
        <w:pStyle w:val="Default"/>
        <w:spacing w:line="360" w:lineRule="auto"/>
        <w:jc w:val="both"/>
        <w:rPr>
          <w:rStyle w:val="A3"/>
          <w:bCs/>
        </w:rPr>
      </w:pPr>
      <w:r w:rsidRPr="00AC6091">
        <w:rPr>
          <w:rStyle w:val="A3"/>
          <w:lang w:bidi="en-GB"/>
        </w:rPr>
        <w:t>Significantly lower investment and operating costs</w:t>
      </w:r>
    </w:p>
    <w:p w14:paraId="1E682F20" w14:textId="77A7C213" w:rsidR="003144DA" w:rsidRDefault="00783786" w:rsidP="00DF7620">
      <w:pPr>
        <w:pStyle w:val="Default"/>
        <w:spacing w:line="360" w:lineRule="auto"/>
        <w:jc w:val="both"/>
        <w:rPr>
          <w:rStyle w:val="A3"/>
          <w:b w:val="0"/>
        </w:rPr>
      </w:pPr>
      <w:r>
        <w:rPr>
          <w:rStyle w:val="A3"/>
          <w:b w:val="0"/>
          <w:lang w:bidi="en-GB"/>
        </w:rPr>
        <w:t>The advantage of this two-stage process for nitrogen generation is a significant reduction in compressed air consumption by about 40 to 50% compared with the traditional generation of nitrogen with a purity of 0.001% O</w:t>
      </w:r>
      <w:r w:rsidR="00D46FC9" w:rsidRPr="008065E5">
        <w:rPr>
          <w:rStyle w:val="A3"/>
          <w:b w:val="0"/>
          <w:vertAlign w:val="subscript"/>
          <w:lang w:bidi="en-GB"/>
        </w:rPr>
        <w:t>2</w:t>
      </w:r>
      <w:r>
        <w:rPr>
          <w:rStyle w:val="A3"/>
          <w:b w:val="0"/>
          <w:lang w:bidi="en-GB"/>
        </w:rPr>
        <w:t xml:space="preserve"> (degree of purity 5.0). The generator has been designed for a fixed purity of 0.01% O</w:t>
      </w:r>
      <w:r w:rsidR="00E83DBD" w:rsidRPr="00E83DBD">
        <w:rPr>
          <w:rStyle w:val="A3"/>
          <w:b w:val="0"/>
          <w:vertAlign w:val="subscript"/>
          <w:lang w:bidi="en-GB"/>
        </w:rPr>
        <w:t>2</w:t>
      </w:r>
      <w:r>
        <w:rPr>
          <w:rStyle w:val="A3"/>
          <w:b w:val="0"/>
          <w:lang w:bidi="en-GB"/>
        </w:rPr>
        <w:t xml:space="preserve"> (degree of purity 3.0). The required quantity of compressed air can therefore be reduced by almost half. This has an impact on investment costs because compressed air stations, treatment components and the generator can be much</w:t>
      </w:r>
      <w:r w:rsidR="008C3381">
        <w:rPr>
          <w:rStyle w:val="A3"/>
          <w:rFonts w:ascii="Arial" w:eastAsia="Arial" w:hAnsi="Arial" w:cs="Arial"/>
          <w:b w:val="0"/>
          <w:szCs w:val="22"/>
          <w:lang w:bidi="en-GB"/>
        </w:rPr>
        <w:t xml:space="preserve"> smaller. By reducing the quantity of compressed air provided, energy costs can also be saved as well as CO</w:t>
      </w:r>
      <w:r w:rsidR="00785A2B" w:rsidRPr="00BE6792">
        <w:rPr>
          <w:rStyle w:val="A3"/>
          <w:rFonts w:ascii="Arial" w:eastAsia="Arial" w:hAnsi="Arial" w:cs="Arial"/>
          <w:b w:val="0"/>
          <w:szCs w:val="22"/>
          <w:vertAlign w:val="subscript"/>
          <w:lang w:bidi="en-GB"/>
        </w:rPr>
        <w:t>2</w:t>
      </w:r>
      <w:r w:rsidR="00785A2B">
        <w:rPr>
          <w:rStyle w:val="A3"/>
          <w:rFonts w:ascii="Arial" w:eastAsia="Arial" w:hAnsi="Arial" w:cs="Arial"/>
          <w:b w:val="0"/>
          <w:szCs w:val="22"/>
          <w:lang w:bidi="en-GB"/>
        </w:rPr>
        <w:t xml:space="preserve"> emissions lowered. </w:t>
      </w:r>
      <w:r w:rsidR="000924E8" w:rsidRPr="009C3FA9">
        <w:rPr>
          <w:rStyle w:val="A3"/>
          <w:rFonts w:ascii="Arial" w:eastAsia="Arial" w:hAnsi="Arial" w:cs="Arial"/>
          <w:b w:val="0"/>
          <w:szCs w:val="22"/>
          <w:highlight w:val="yellow"/>
          <w:lang w:bidi="en-GB"/>
        </w:rPr>
        <w:t xml:space="preserve">Another advantage: Customers will receive the entire system consisting of compressor, compressed air treatment, </w:t>
      </w:r>
      <w:r w:rsidR="00212FB5" w:rsidRPr="009C3FA9">
        <w:rPr>
          <w:rStyle w:val="A3"/>
          <w:b w:val="0"/>
          <w:highlight w:val="yellow"/>
          <w:lang w:bidi="en-GB"/>
        </w:rPr>
        <w:t xml:space="preserve">nitrogen generator and hydrogen converter from one source. Thanks to the combination of INMATEC technology and BOGE compressors, </w:t>
      </w:r>
      <w:r w:rsidR="00761BCB" w:rsidRPr="009C3FA9">
        <w:rPr>
          <w:rStyle w:val="A3"/>
          <w:rFonts w:ascii="Arial" w:eastAsia="Arial" w:hAnsi="Arial" w:cs="Arial"/>
          <w:b w:val="0"/>
          <w:szCs w:val="22"/>
          <w:highlight w:val="yellow"/>
          <w:lang w:bidi="en-GB"/>
        </w:rPr>
        <w:t>customers are provided with a reliable complete system that guarantees a continuous and particularly efficient nitrogen supply.</w:t>
      </w: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0B3A8587" w:rsidR="00DB309B" w:rsidRDefault="00F62130" w:rsidP="00F62130">
      <w:pPr>
        <w:pStyle w:val="Formatvorlage1"/>
        <w:spacing w:line="360" w:lineRule="auto"/>
        <w:jc w:val="both"/>
        <w:rPr>
          <w:rFonts w:cs="Arial"/>
          <w:b/>
          <w:szCs w:val="22"/>
        </w:rPr>
      </w:pPr>
      <w:r w:rsidRPr="00755F58">
        <w:rPr>
          <w:rFonts w:cs="Arial"/>
          <w:b/>
          <w:szCs w:val="22"/>
          <w:lang w:bidi="en-GB"/>
        </w:rPr>
        <w:t xml:space="preserve">Length: </w:t>
      </w:r>
      <w:r w:rsidRPr="00755F58">
        <w:rPr>
          <w:rFonts w:cs="Arial"/>
          <w:b/>
          <w:szCs w:val="22"/>
          <w:lang w:bidi="en-GB"/>
        </w:rPr>
        <w:tab/>
        <w:t>X,XXX characters including spaces</w:t>
      </w:r>
    </w:p>
    <w:p w14:paraId="629BA0AF" w14:textId="531CFEED" w:rsidR="00F62130" w:rsidRPr="00DE3893" w:rsidRDefault="00234ED7" w:rsidP="00F62130">
      <w:pPr>
        <w:pStyle w:val="Formatvorlage1"/>
        <w:spacing w:line="360" w:lineRule="auto"/>
        <w:jc w:val="both"/>
        <w:rPr>
          <w:rFonts w:cs="Arial"/>
          <w:b/>
          <w:szCs w:val="22"/>
        </w:rPr>
      </w:pPr>
      <w:r w:rsidRPr="00755F58">
        <w:rPr>
          <w:rFonts w:cs="Arial"/>
          <w:b/>
          <w:szCs w:val="22"/>
          <w:lang w:bidi="en-GB"/>
        </w:rPr>
        <w:t xml:space="preserve">Updated: </w:t>
      </w:r>
      <w:r w:rsidRPr="00755F58">
        <w:rPr>
          <w:rFonts w:cs="Arial"/>
          <w:b/>
          <w:szCs w:val="22"/>
          <w:lang w:bidi="en-GB"/>
        </w:rPr>
        <w:tab/>
        <w:t>4 June 2024</w:t>
      </w:r>
    </w:p>
    <w:p w14:paraId="5661960D" w14:textId="071BB652" w:rsidR="00C62FC8" w:rsidRPr="00DE3893" w:rsidRDefault="00C62FC8" w:rsidP="009B03EB"/>
    <w:p w14:paraId="44F7E46B" w14:textId="25459535"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en-GB"/>
        </w:rPr>
        <w:t>Picture:</w:t>
      </w:r>
      <w:r w:rsidRPr="00DE3893">
        <w:rPr>
          <w:rFonts w:cs="Arial"/>
          <w:b/>
          <w:szCs w:val="22"/>
          <w:lang w:bidi="en-GB"/>
        </w:rPr>
        <w:tab/>
        <w:t>2 (Source: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2DA02062" w:rsidR="00615F92" w:rsidRDefault="008B4F8F" w:rsidP="007B7F61">
      <w:pPr>
        <w:pStyle w:val="Formatvorlage1"/>
        <w:spacing w:line="360" w:lineRule="auto"/>
        <w:ind w:left="2124" w:right="1" w:hanging="2124"/>
        <w:jc w:val="both"/>
        <w:rPr>
          <w:rStyle w:val="A3"/>
          <w:rFonts w:cs="Arial"/>
          <w:b w:val="0"/>
          <w:bCs/>
          <w:szCs w:val="22"/>
        </w:rPr>
      </w:pPr>
      <w:r w:rsidRPr="00DE3893">
        <w:rPr>
          <w:rFonts w:cs="Arial"/>
          <w:b/>
          <w:szCs w:val="22"/>
          <w:lang w:bidi="en-GB"/>
        </w:rPr>
        <w:t>Caption 1:</w:t>
      </w:r>
      <w:r w:rsidRPr="00DE3893">
        <w:rPr>
          <w:rFonts w:cs="Arial"/>
          <w:b/>
          <w:szCs w:val="22"/>
          <w:lang w:bidi="en-GB"/>
        </w:rPr>
        <w:tab/>
      </w:r>
      <w:r w:rsidR="000771A3">
        <w:rPr>
          <w:rStyle w:val="A3"/>
          <w:b w:val="0"/>
          <w:lang w:bidi="en-GB"/>
        </w:rPr>
        <w:t>Combining a modified PN nitrogen generator (PNK) and an H</w:t>
      </w:r>
      <w:r w:rsidR="000771A3" w:rsidRPr="003B4470">
        <w:rPr>
          <w:rStyle w:val="A3"/>
          <w:b w:val="0"/>
          <w:vertAlign w:val="subscript"/>
          <w:lang w:bidi="en-GB"/>
        </w:rPr>
        <w:t>2</w:t>
      </w:r>
      <w:r w:rsidR="000771A3">
        <w:rPr>
          <w:rStyle w:val="A3"/>
          <w:b w:val="0"/>
          <w:lang w:bidi="en-GB"/>
        </w:rPr>
        <w:t xml:space="preserve">KAT hydrogen converter, </w:t>
      </w:r>
      <w:r w:rsidR="007F2AE0" w:rsidRPr="00566322">
        <w:rPr>
          <w:rStyle w:val="A3"/>
          <w:b w:val="0"/>
          <w:highlight w:val="yellow"/>
          <w:lang w:bidi="en-GB"/>
        </w:rPr>
        <w:t>INMATEC</w:t>
      </w:r>
      <w:r w:rsidR="000771A3">
        <w:rPr>
          <w:rStyle w:val="A3"/>
          <w:b w:val="0"/>
          <w:lang w:bidi="en-GB"/>
        </w:rPr>
        <w:t xml:space="preserve"> offers a highly </w:t>
      </w:r>
      <w:r w:rsidR="000771A3">
        <w:rPr>
          <w:rStyle w:val="A3"/>
          <w:b w:val="0"/>
          <w:lang w:bidi="en-GB"/>
        </w:rPr>
        <w:lastRenderedPageBreak/>
        <w:t xml:space="preserve">efficient and effective system for the independent generation of maximum-purity nitrogen. In the nitrogen generator, the nitrogen is separated from the ambient air using </w:t>
      </w:r>
      <w:r w:rsidR="00AC3914">
        <w:rPr>
          <w:rStyle w:val="A3"/>
          <w:rFonts w:cs="Arial"/>
          <w:b w:val="0"/>
          <w:szCs w:val="22"/>
          <w:lang w:bidi="en-GB"/>
        </w:rPr>
        <w:t>Pressure-Swing-Adsorption(PSA) technology and a high-quality carbon molecular sieve.</w:t>
      </w:r>
    </w:p>
    <w:p w14:paraId="56C4FB56" w14:textId="77777777" w:rsidR="00AC3914" w:rsidRDefault="00AC3914" w:rsidP="007B7F61">
      <w:pPr>
        <w:pStyle w:val="Formatvorlage1"/>
        <w:spacing w:line="360" w:lineRule="auto"/>
        <w:ind w:left="2124" w:right="1" w:hanging="2124"/>
        <w:jc w:val="both"/>
        <w:rPr>
          <w:rStyle w:val="A3"/>
          <w:b w:val="0"/>
        </w:rPr>
      </w:pPr>
    </w:p>
    <w:p w14:paraId="17F9D89B" w14:textId="0D4A88CC" w:rsidR="00AC3914" w:rsidRDefault="00AC3914" w:rsidP="007B7F61">
      <w:pPr>
        <w:pStyle w:val="Formatvorlage1"/>
        <w:spacing w:line="360" w:lineRule="auto"/>
        <w:ind w:left="2124" w:right="1" w:hanging="2124"/>
        <w:jc w:val="both"/>
        <w:rPr>
          <w:rStyle w:val="A3"/>
          <w:b w:val="0"/>
        </w:rPr>
      </w:pPr>
      <w:r w:rsidRPr="001B6AA5">
        <w:rPr>
          <w:rStyle w:val="A3"/>
          <w:lang w:bidi="en-GB"/>
        </w:rPr>
        <w:t xml:space="preserve">Caption 2: </w:t>
      </w:r>
      <w:r w:rsidRPr="001B6AA5">
        <w:rPr>
          <w:rStyle w:val="A3"/>
          <w:lang w:bidi="en-GB"/>
        </w:rPr>
        <w:tab/>
      </w:r>
      <w:r w:rsidR="00F35FBB">
        <w:rPr>
          <w:rStyle w:val="A3"/>
          <w:rFonts w:cs="Arial"/>
          <w:b w:val="0"/>
          <w:szCs w:val="22"/>
          <w:lang w:bidi="en-GB"/>
        </w:rPr>
        <w:t>The generated nitrogen, which has a purity of 0.1% O</w:t>
      </w:r>
      <w:r w:rsidR="00F35FBB" w:rsidRPr="0085562E">
        <w:rPr>
          <w:rStyle w:val="A3"/>
          <w:rFonts w:cs="Arial"/>
          <w:b w:val="0"/>
          <w:szCs w:val="22"/>
          <w:vertAlign w:val="subscript"/>
          <w:lang w:bidi="en-GB"/>
        </w:rPr>
        <w:t>2</w:t>
      </w:r>
      <w:r w:rsidR="00726E76">
        <w:rPr>
          <w:rStyle w:val="A3"/>
          <w:rFonts w:cs="Arial"/>
          <w:b w:val="0"/>
          <w:szCs w:val="22"/>
          <w:lang w:bidi="en-GB"/>
        </w:rPr>
        <w:t xml:space="preserve"> (degree of purity 3.0), is first stored in a buffer receiver, then enriched with tiny quantities of hydrogen in the </w:t>
      </w:r>
      <w:r w:rsidR="00F35FBB">
        <w:rPr>
          <w:rStyle w:val="A3"/>
          <w:b w:val="0"/>
          <w:lang w:bidi="en-GB"/>
        </w:rPr>
        <w:t>H</w:t>
      </w:r>
      <w:r w:rsidR="00F35FBB" w:rsidRPr="003B4470">
        <w:rPr>
          <w:rStyle w:val="A3"/>
          <w:b w:val="0"/>
          <w:vertAlign w:val="subscript"/>
          <w:lang w:bidi="en-GB"/>
        </w:rPr>
        <w:t>2</w:t>
      </w:r>
      <w:r w:rsidR="00F35FBB">
        <w:rPr>
          <w:rStyle w:val="A3"/>
          <w:b w:val="0"/>
          <w:lang w:bidi="en-GB"/>
        </w:rPr>
        <w:t>KAT. It then has a purity of 0.001% O</w:t>
      </w:r>
      <w:r w:rsidR="001B6AA5" w:rsidRPr="008065E5">
        <w:rPr>
          <w:rStyle w:val="A3"/>
          <w:b w:val="0"/>
          <w:vertAlign w:val="subscript"/>
          <w:lang w:bidi="en-GB"/>
        </w:rPr>
        <w:t>2</w:t>
      </w:r>
      <w:r w:rsidR="00726E76">
        <w:rPr>
          <w:rStyle w:val="A3"/>
          <w:b w:val="0"/>
          <w:lang w:bidi="en-GB"/>
        </w:rPr>
        <w:t xml:space="preserve"> (degree of purity 5.0).</w:t>
      </w:r>
    </w:p>
    <w:p w14:paraId="15E1C3FF" w14:textId="77777777" w:rsidR="000771A3" w:rsidRPr="00AB2806" w:rsidRDefault="000771A3" w:rsidP="007B7F61">
      <w:pPr>
        <w:pStyle w:val="Formatvorlage1"/>
        <w:spacing w:line="360" w:lineRule="auto"/>
        <w:ind w:left="2124" w:right="1" w:hanging="2124"/>
        <w:jc w:val="both"/>
        <w:rPr>
          <w:bCs/>
          <w:color w:val="000000"/>
        </w:rPr>
      </w:pPr>
    </w:p>
    <w:p w14:paraId="6FB18A86" w14:textId="10B33072" w:rsidR="00081AD6" w:rsidRPr="00566322" w:rsidRDefault="00081AD6" w:rsidP="00081AD6">
      <w:pPr>
        <w:pStyle w:val="Formatvorlage1"/>
        <w:spacing w:line="360" w:lineRule="auto"/>
        <w:jc w:val="both"/>
        <w:rPr>
          <w:b/>
          <w:sz w:val="18"/>
          <w:highlight w:val="yellow"/>
        </w:rPr>
      </w:pPr>
      <w:r w:rsidRPr="00566322">
        <w:rPr>
          <w:b/>
          <w:sz w:val="18"/>
          <w:highlight w:val="yellow"/>
          <w:lang w:bidi="en-GB"/>
        </w:rPr>
        <w:t>About INMATEC</w:t>
      </w:r>
    </w:p>
    <w:p w14:paraId="74BF1FC3" w14:textId="4CB231FB" w:rsidR="00081AD6" w:rsidRDefault="00A7384E" w:rsidP="007D2D7F">
      <w:pPr>
        <w:pStyle w:val="Formatvorlage1"/>
        <w:spacing w:line="360" w:lineRule="auto"/>
        <w:ind w:right="1" w:firstLine="3"/>
        <w:jc w:val="both"/>
        <w:rPr>
          <w:b/>
          <w:sz w:val="18"/>
        </w:rPr>
      </w:pPr>
      <w:r w:rsidRPr="00566322">
        <w:rPr>
          <w:sz w:val="18"/>
          <w:highlight w:val="yellow"/>
          <w:lang w:bidi="en-GB"/>
        </w:rPr>
        <w:t>With its systems for the onsite generation of gases, INMATEC GaseTechnologie GmbH &amp; Co.KG is a global market leader. The company has its headquarters in Herrsching and has been developing, manufacturing and delivering nitrogen and oxygen generators to the whole world since being established in 1993. Since August 2023, Inmatec has been part of the BOGE Group and can, in addition to its own team, fall back on BOGE’s international sales and service organisation.</w:t>
      </w:r>
    </w:p>
    <w:p w14:paraId="21EA6DE3" w14:textId="77777777" w:rsidR="00081AD6" w:rsidRDefault="00081AD6" w:rsidP="004A1BF1">
      <w:pPr>
        <w:pStyle w:val="Formatvorlage1"/>
        <w:spacing w:line="360" w:lineRule="auto"/>
        <w:jc w:val="both"/>
        <w:rPr>
          <w:b/>
          <w:sz w:val="18"/>
        </w:rPr>
      </w:pPr>
    </w:p>
    <w:p w14:paraId="73967FCB" w14:textId="77777777" w:rsidR="00081AD6" w:rsidRDefault="00081AD6" w:rsidP="004A1BF1">
      <w:pPr>
        <w:pStyle w:val="Formatvorlage1"/>
        <w:spacing w:line="360" w:lineRule="auto"/>
        <w:jc w:val="both"/>
        <w:rPr>
          <w:b/>
          <w:sz w:val="18"/>
        </w:rPr>
      </w:pPr>
    </w:p>
    <w:p w14:paraId="56AC8D19" w14:textId="39866326" w:rsidR="004A1BF1" w:rsidRPr="005E6E20" w:rsidRDefault="004A1BF1" w:rsidP="004A1BF1">
      <w:pPr>
        <w:pStyle w:val="Formatvorlage1"/>
        <w:spacing w:line="360" w:lineRule="auto"/>
        <w:jc w:val="both"/>
        <w:rPr>
          <w:b/>
          <w:sz w:val="18"/>
        </w:rPr>
      </w:pPr>
      <w:r w:rsidRPr="005E6E20">
        <w:rPr>
          <w:b/>
          <w:sz w:val="18"/>
          <w:lang w:bidi="en-GB"/>
        </w:rPr>
        <w:t>About BOGE</w:t>
      </w:r>
    </w:p>
    <w:p w14:paraId="186E279B" w14:textId="093FFC84" w:rsidR="006A7782" w:rsidRPr="00755F58" w:rsidRDefault="004A1BF1" w:rsidP="004A1BF1">
      <w:pPr>
        <w:spacing w:line="320" w:lineRule="atLeast"/>
        <w:jc w:val="both"/>
        <w:rPr>
          <w:sz w:val="18"/>
        </w:rPr>
      </w:pPr>
      <w:r w:rsidRPr="005E6E20">
        <w:rPr>
          <w:sz w:val="18"/>
          <w:lang w:bidi="en-GB"/>
        </w:rPr>
        <w:t>As one of Germany’s oldest manufacturers of compressors and compressed air systems, BOGE KOMPRESSOREN Otto Boge GmbH &amp; Co. KG offers over 115 years’ experience. The company is also one of the market leaders. Whether screw compressors, piston compressors, scroll compressors or turbo compressors, complete systems or individual devices, BOGE meets the most diverse requirements and highest standards, with precision and quality always at the forefront. The family-run company operates around the globe and employs around 800 co-workers with Olaf Hoppe and Dr. Sebastian Göbel at the helm. With numerous sales offices and subsidiaries, BOGE offers its international customers comprehensive service. The company supplies its products and systems to over 120 countries worldwide.</w:t>
      </w:r>
    </w:p>
    <w:p w14:paraId="6DE70DFB" w14:textId="77777777" w:rsidR="002A5CD4" w:rsidRPr="00755F58" w:rsidRDefault="002A5CD4" w:rsidP="002A5CD4">
      <w:pPr>
        <w:spacing w:line="320" w:lineRule="atLeast"/>
        <w:jc w:val="both"/>
        <w:rPr>
          <w:sz w:val="18"/>
        </w:rPr>
      </w:pPr>
    </w:p>
    <w:p w14:paraId="1849D905" w14:textId="77777777" w:rsidR="00585D82" w:rsidRDefault="00585D82"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741C1DE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43F06E0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30B8A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62885C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2888845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rFonts w:eastAsia="MS Mincho"/>
          <w:b/>
          <w:sz w:val="20"/>
          <w:szCs w:val="20"/>
          <w:lang w:bidi="en-GB"/>
        </w:rPr>
        <w:t xml:space="preserve">BOGE </w:t>
      </w:r>
      <w:r w:rsidRPr="00BB0968">
        <w:rPr>
          <w:b/>
          <w:sz w:val="20"/>
          <w:szCs w:val="20"/>
          <w:lang w:bidi="en-GB"/>
        </w:rPr>
        <w:t>company contact</w:t>
      </w:r>
      <w:r w:rsidRPr="00BB0968">
        <w:rPr>
          <w:rFonts w:eastAsia="MS Mincho"/>
          <w:b/>
          <w:sz w:val="20"/>
          <w:szCs w:val="20"/>
          <w:lang w:bidi="en-GB"/>
        </w:rPr>
        <w:t xml:space="preserve"> </w:t>
      </w:r>
    </w:p>
    <w:p w14:paraId="18BE5469" w14:textId="153C2A87" w:rsidR="00213F86" w:rsidRPr="00213F86" w:rsidRDefault="003E519D" w:rsidP="00213F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en-GB"/>
        </w:rPr>
        <w:lastRenderedPageBreak/>
        <w:t xml:space="preserve">Petra Hirsch </w:t>
      </w:r>
      <w:r w:rsidR="00213F86" w:rsidRPr="00585D82">
        <w:rPr>
          <w:lang w:bidi="en-GB"/>
        </w:rPr>
        <w:br/>
      </w:r>
      <w:r w:rsidR="00213F86" w:rsidRPr="00585D82">
        <w:rPr>
          <w:sz w:val="20"/>
          <w:szCs w:val="20"/>
          <w:lang w:bidi="en-GB"/>
        </w:rPr>
        <w:t>Marketing Consultant</w:t>
      </w:r>
      <w:r w:rsidR="00213F86" w:rsidRPr="00585D82">
        <w:rPr>
          <w:lang w:bidi="en-GB"/>
        </w:rPr>
        <w:t xml:space="preserve"> </w:t>
      </w:r>
      <w:r w:rsidR="00213F86" w:rsidRPr="00585D82">
        <w:rPr>
          <w:lang w:bidi="en-GB"/>
        </w:rPr>
        <w:br/>
      </w:r>
      <w:r w:rsidR="00213F86" w:rsidRPr="00585D82">
        <w:rPr>
          <w:sz w:val="20"/>
          <w:szCs w:val="20"/>
          <w:lang w:bidi="en-GB"/>
        </w:rPr>
        <w:t>Phone: +49 5206 601-5841</w:t>
      </w:r>
      <w:r w:rsidR="00213F86" w:rsidRPr="00585D82">
        <w:rPr>
          <w:lang w:bidi="en-GB"/>
        </w:rPr>
        <w:t xml:space="preserve"> </w:t>
      </w:r>
      <w:r w:rsidR="00213F86" w:rsidRPr="00585D82">
        <w:rPr>
          <w:lang w:bidi="en-GB"/>
        </w:rPr>
        <w:br/>
      </w:r>
      <w:r w:rsidR="00213F86" w:rsidRPr="00585D82">
        <w:rPr>
          <w:sz w:val="20"/>
          <w:szCs w:val="20"/>
          <w:lang w:bidi="en-GB"/>
        </w:rPr>
        <w:t>Fax: +49 5206 601-200</w:t>
      </w:r>
      <w:r w:rsidR="00213F86" w:rsidRPr="00585D82">
        <w:rPr>
          <w:lang w:bidi="en-GB"/>
        </w:rPr>
        <w:t xml:space="preserve"> </w:t>
      </w:r>
      <w:r w:rsidR="00213F86" w:rsidRPr="00585D82">
        <w:rPr>
          <w:lang w:bidi="en-GB"/>
        </w:rPr>
        <w:br/>
      </w:r>
      <w:r w:rsidR="00213F86" w:rsidRPr="00585D82">
        <w:rPr>
          <w:sz w:val="20"/>
          <w:szCs w:val="20"/>
          <w:lang w:bidi="en-GB"/>
        </w:rPr>
        <w:t xml:space="preserve">Email: </w:t>
      </w:r>
      <w:hyperlink r:id="rId11" w:history="1">
        <w:r w:rsidR="00213F86" w:rsidRPr="00585D82">
          <w:rPr>
            <w:rStyle w:val="Hyperlink"/>
            <w:rFonts w:eastAsia="MS ????" w:cs="Arial"/>
            <w:sz w:val="20"/>
            <w:szCs w:val="20"/>
            <w:lang w:bidi="en-GB"/>
          </w:rPr>
          <w:t>P.Hirsch@boge.de</w:t>
        </w:r>
      </w:hyperlink>
    </w:p>
    <w:p w14:paraId="73A1B678" w14:textId="77777777" w:rsidR="003E519D" w:rsidRDefault="003E519D"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
    <w:p w14:paraId="767FF308" w14:textId="6CD6DEFB" w:rsidR="003E519D" w:rsidRDefault="003E519D"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en-GB"/>
        </w:rPr>
        <w:t>Sandra Jürging</w:t>
      </w:r>
    </w:p>
    <w:p w14:paraId="1A71B411" w14:textId="75236671" w:rsidR="00C94D8C" w:rsidRPr="00765267" w:rsidRDefault="00C94D8C"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sidRPr="00765267">
        <w:rPr>
          <w:sz w:val="20"/>
          <w:szCs w:val="20"/>
          <w:lang w:bidi="en-GB"/>
        </w:rPr>
        <w:t>Marketing Consultant</w:t>
      </w:r>
      <w:r w:rsidRPr="00765267">
        <w:rPr>
          <w:lang w:bidi="en-GB"/>
        </w:rPr>
        <w:t xml:space="preserve"> </w:t>
      </w:r>
      <w:r w:rsidRPr="00765267">
        <w:rPr>
          <w:lang w:bidi="en-GB"/>
        </w:rPr>
        <w:br/>
      </w:r>
      <w:r w:rsidRPr="00765267">
        <w:rPr>
          <w:sz w:val="20"/>
          <w:szCs w:val="20"/>
          <w:lang w:bidi="en-GB"/>
        </w:rPr>
        <w:t>Phone: +49 5206 601-5834</w:t>
      </w:r>
      <w:r w:rsidRPr="00765267">
        <w:rPr>
          <w:lang w:bidi="en-GB"/>
        </w:rPr>
        <w:t xml:space="preserve"> </w:t>
      </w:r>
      <w:r w:rsidRPr="00765267">
        <w:rPr>
          <w:lang w:bidi="en-GB"/>
        </w:rPr>
        <w:br/>
      </w:r>
      <w:r w:rsidRPr="00765267">
        <w:rPr>
          <w:sz w:val="20"/>
          <w:szCs w:val="20"/>
          <w:lang w:bidi="en-GB"/>
        </w:rPr>
        <w:t>Fax: +49 5206 601-200</w:t>
      </w:r>
      <w:r w:rsidRPr="00765267">
        <w:rPr>
          <w:lang w:bidi="en-GB"/>
        </w:rPr>
        <w:t xml:space="preserve"> </w:t>
      </w:r>
      <w:r w:rsidRPr="00765267">
        <w:rPr>
          <w:lang w:bidi="en-GB"/>
        </w:rPr>
        <w:br/>
      </w:r>
      <w:r w:rsidRPr="00765267">
        <w:rPr>
          <w:sz w:val="20"/>
          <w:szCs w:val="20"/>
          <w:lang w:bidi="en-GB"/>
        </w:rPr>
        <w:t xml:space="preserve">Email: </w:t>
      </w:r>
      <w:hyperlink r:id="rId12" w:history="1">
        <w:r w:rsidRPr="00765267">
          <w:rPr>
            <w:rStyle w:val="Hyperlink"/>
            <w:rFonts w:eastAsia="MS ????" w:cs="Arial"/>
            <w:sz w:val="20"/>
            <w:szCs w:val="20"/>
            <w:lang w:bidi="en-GB"/>
          </w:rPr>
          <w:t>S.Juerging@boge.de</w:t>
        </w:r>
      </w:hyperlink>
      <w:r w:rsidRPr="00765267">
        <w:rPr>
          <w:lang w:bidi="en-GB"/>
        </w:rPr>
        <w:t xml:space="preserve"> </w:t>
      </w:r>
      <w:r w:rsidRPr="00765267">
        <w:rPr>
          <w:lang w:bidi="en-GB"/>
        </w:rPr>
        <w:br/>
      </w:r>
    </w:p>
    <w:p w14:paraId="2E66FB1A" w14:textId="77777777" w:rsidR="002A5CD4" w:rsidRPr="003E519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n-GB"/>
        </w:rPr>
        <w:t>Agency press contact</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An additiv pr GmbH &amp; Co. KG brand</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B2B communication for logistics, robotics, industry and IT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Herzog-Adolf-Straße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56410 Montabaur</w:t>
      </w:r>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Germany</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21642BF4"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additiv.de</w:t>
      </w:r>
    </w:p>
    <w:sectPr w:rsidR="00BF1AB5" w:rsidRPr="00111AB8" w:rsidSect="008464F8">
      <w:headerReference w:type="default" r:id="rId13"/>
      <w:footerReference w:type="defaul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4235" w14:textId="77777777" w:rsidR="009E5830" w:rsidRDefault="009E5830">
      <w:r>
        <w:separator/>
      </w:r>
    </w:p>
  </w:endnote>
  <w:endnote w:type="continuationSeparator" w:id="0">
    <w:p w14:paraId="4EBA3B98" w14:textId="77777777" w:rsidR="009E5830" w:rsidRDefault="009E5830">
      <w:r>
        <w:continuationSeparator/>
      </w:r>
    </w:p>
  </w:endnote>
  <w:endnote w:type="continuationNotice" w:id="1">
    <w:p w14:paraId="1229D295" w14:textId="77777777" w:rsidR="009E5830" w:rsidRDefault="009E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452BB0" w:rsidRDefault="00452BB0">
    <w:pPr>
      <w:pStyle w:val="Footer"/>
      <w:jc w:val="right"/>
    </w:pPr>
  </w:p>
  <w:p w14:paraId="574136E4" w14:textId="77777777" w:rsidR="00452BB0" w:rsidRDefault="00452BB0">
    <w:pPr>
      <w:pStyle w:val="Footer"/>
      <w:jc w:val="right"/>
    </w:pPr>
  </w:p>
  <w:p w14:paraId="7BE3AD74" w14:textId="77777777" w:rsidR="00452BB0" w:rsidRDefault="00452BB0">
    <w:pPr>
      <w:pStyle w:val="Footer"/>
      <w:jc w:val="right"/>
    </w:pPr>
    <w:r>
      <w:rPr>
        <w:noProof/>
        <w:lang w:bidi="en-GB"/>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452BB0" w:rsidRPr="00993BEB" w:rsidRDefault="00452BB0" w:rsidP="00993BEB">
                          <w:pPr>
                            <w:pStyle w:val="Copy"/>
                            <w:spacing w:line="360" w:lineRule="auto"/>
                            <w:rPr>
                              <w:color w:val="000000"/>
                              <w:sz w:val="20"/>
                            </w:rPr>
                          </w:pPr>
                          <w:r w:rsidRPr="00993BEB">
                            <w:rPr>
                              <w:sz w:val="20"/>
                              <w:lang w:bidi="en-GB"/>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452BB0" w:rsidRPr="00993BEB" w:rsidRDefault="00452BB0" w:rsidP="00993BEB">
                    <w:pPr>
                      <w:pStyle w:val="Copy"/>
                      <w:spacing w:line="360" w:lineRule="auto"/>
                      <w:rPr>
                        <w:color w:val="000000"/>
                        <w:sz w:val="20"/>
                      </w:rPr>
                    </w:pPr>
                    <w:r w:rsidRPr="00993BEB">
                      <w:rPr>
                        <w:sz w:val="20"/>
                        <w:lang w:bidi="en-GB"/>
                      </w:rPr>
                      <w:t>at https://www.boge.com/de/presseinformationen</w:t>
                    </w:r>
                  </w:p>
                </w:txbxContent>
              </v:textbox>
              <w10:wrap type="through" anchorx="margin" anchory="page"/>
            </v:shape>
          </w:pict>
        </mc:Fallback>
      </mc:AlternateContent>
    </w:r>
  </w:p>
  <w:p w14:paraId="6882392B" w14:textId="77777777" w:rsidR="00452BB0" w:rsidRDefault="00452BB0">
    <w:pPr>
      <w:pStyle w:val="Footer"/>
      <w:jc w:val="right"/>
    </w:pPr>
  </w:p>
  <w:p w14:paraId="66D8148A" w14:textId="77777777" w:rsidR="00452BB0" w:rsidRDefault="00452BB0">
    <w:pPr>
      <w:pStyle w:val="Footer"/>
      <w:jc w:val="right"/>
      <w:rPr>
        <w:noProof/>
      </w:rPr>
    </w:pPr>
    <w:r>
      <w:rPr>
        <w:noProof/>
        <w:lang w:bidi="en-GB"/>
      </w:rPr>
      <w:fldChar w:fldCharType="begin"/>
    </w:r>
    <w:r>
      <w:rPr>
        <w:noProof/>
        <w:lang w:bidi="en-GB"/>
      </w:rPr>
      <w:instrText>PAGE   \* MERGEFORMAT</w:instrText>
    </w:r>
    <w:r>
      <w:rPr>
        <w:noProof/>
        <w:lang w:bidi="en-GB"/>
      </w:rPr>
      <w:fldChar w:fldCharType="separate"/>
    </w:r>
    <w:r w:rsidR="007D2D7F">
      <w:rPr>
        <w:noProof/>
        <w:lang w:bidi="en-GB"/>
      </w:rPr>
      <w:t>4</w:t>
    </w:r>
    <w:r>
      <w:rPr>
        <w:noProof/>
        <w:lang w:bidi="en-GB"/>
      </w:rPr>
      <w:fldChar w:fldCharType="end"/>
    </w:r>
  </w:p>
  <w:p w14:paraId="0A98DDE2" w14:textId="77777777" w:rsidR="00452BB0" w:rsidRDefault="00452B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BAC9" w14:textId="77777777" w:rsidR="009E5830" w:rsidRDefault="009E5830">
      <w:r>
        <w:separator/>
      </w:r>
    </w:p>
  </w:footnote>
  <w:footnote w:type="continuationSeparator" w:id="0">
    <w:p w14:paraId="7DC962CC" w14:textId="77777777" w:rsidR="009E5830" w:rsidRDefault="009E5830">
      <w:r>
        <w:continuationSeparator/>
      </w:r>
    </w:p>
  </w:footnote>
  <w:footnote w:type="continuationNotice" w:id="1">
    <w:p w14:paraId="7E3F1FC2" w14:textId="77777777" w:rsidR="009E5830" w:rsidRDefault="009E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0AF1B91E" w:rsidR="00452BB0" w:rsidRDefault="0059196C">
    <w:pPr>
      <w:pStyle w:val="Header"/>
    </w:pPr>
    <w:r>
      <w:rPr>
        <w:noProof/>
        <w:lang w:bidi="en-GB"/>
      </w:rPr>
      <w:drawing>
        <wp:anchor distT="0" distB="0" distL="114300" distR="114300" simplePos="0" relativeHeight="251659265" behindDoc="0" locked="0" layoutInCell="1" allowOverlap="1" wp14:anchorId="36CF0D29" wp14:editId="692CC25B">
          <wp:simplePos x="0" y="0"/>
          <wp:positionH relativeFrom="column">
            <wp:posOffset>5481955</wp:posOffset>
          </wp:positionH>
          <wp:positionV relativeFrom="paragraph">
            <wp:posOffset>-154305</wp:posOffset>
          </wp:positionV>
          <wp:extent cx="881380" cy="1318260"/>
          <wp:effectExtent l="0" t="0" r="0" b="0"/>
          <wp:wrapThrough wrapText="bothSides">
            <wp:wrapPolygon edited="0">
              <wp:start x="0" y="0"/>
              <wp:lineTo x="0" y="21225"/>
              <wp:lineTo x="21009" y="21225"/>
              <wp:lineTo x="21009" y="0"/>
              <wp:lineTo x="0" y="0"/>
            </wp:wrapPolygon>
          </wp:wrapThrough>
          <wp:docPr id="2097885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420146"/>
    <w:multiLevelType w:val="hybridMultilevel"/>
    <w:tmpl w:val="221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5"/>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02E2"/>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565"/>
    <w:rsid w:val="00033999"/>
    <w:rsid w:val="000342C1"/>
    <w:rsid w:val="000347F3"/>
    <w:rsid w:val="00034B52"/>
    <w:rsid w:val="00034C5E"/>
    <w:rsid w:val="00035962"/>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0518"/>
    <w:rsid w:val="000707CA"/>
    <w:rsid w:val="000714FF"/>
    <w:rsid w:val="000716DB"/>
    <w:rsid w:val="00071AAF"/>
    <w:rsid w:val="00071B35"/>
    <w:rsid w:val="00071FC2"/>
    <w:rsid w:val="00072327"/>
    <w:rsid w:val="000726F0"/>
    <w:rsid w:val="00073084"/>
    <w:rsid w:val="000733AE"/>
    <w:rsid w:val="00073A4F"/>
    <w:rsid w:val="000745DC"/>
    <w:rsid w:val="00074848"/>
    <w:rsid w:val="00074867"/>
    <w:rsid w:val="00074EFC"/>
    <w:rsid w:val="00074F95"/>
    <w:rsid w:val="00075577"/>
    <w:rsid w:val="000756F0"/>
    <w:rsid w:val="00075858"/>
    <w:rsid w:val="000760A4"/>
    <w:rsid w:val="000771A3"/>
    <w:rsid w:val="000773D2"/>
    <w:rsid w:val="00077AE7"/>
    <w:rsid w:val="000807FC"/>
    <w:rsid w:val="0008094B"/>
    <w:rsid w:val="00081AD6"/>
    <w:rsid w:val="00081BDB"/>
    <w:rsid w:val="00082C18"/>
    <w:rsid w:val="00082F0C"/>
    <w:rsid w:val="000832F7"/>
    <w:rsid w:val="00084991"/>
    <w:rsid w:val="00084A77"/>
    <w:rsid w:val="00084D03"/>
    <w:rsid w:val="000851AF"/>
    <w:rsid w:val="000853D1"/>
    <w:rsid w:val="00086225"/>
    <w:rsid w:val="00086442"/>
    <w:rsid w:val="0008787F"/>
    <w:rsid w:val="00090236"/>
    <w:rsid w:val="00091017"/>
    <w:rsid w:val="00091527"/>
    <w:rsid w:val="0009183C"/>
    <w:rsid w:val="00091E69"/>
    <w:rsid w:val="00091FAF"/>
    <w:rsid w:val="00092416"/>
    <w:rsid w:val="000924E8"/>
    <w:rsid w:val="0009273B"/>
    <w:rsid w:val="0009275B"/>
    <w:rsid w:val="00092CF2"/>
    <w:rsid w:val="00093659"/>
    <w:rsid w:val="00093A5D"/>
    <w:rsid w:val="00094019"/>
    <w:rsid w:val="000941E5"/>
    <w:rsid w:val="00095644"/>
    <w:rsid w:val="00095750"/>
    <w:rsid w:val="00095B0A"/>
    <w:rsid w:val="00096525"/>
    <w:rsid w:val="0009667B"/>
    <w:rsid w:val="00096DBF"/>
    <w:rsid w:val="0009724E"/>
    <w:rsid w:val="000979A4"/>
    <w:rsid w:val="000979E8"/>
    <w:rsid w:val="00097B47"/>
    <w:rsid w:val="000A0401"/>
    <w:rsid w:val="000A0590"/>
    <w:rsid w:val="000A07E7"/>
    <w:rsid w:val="000A09E3"/>
    <w:rsid w:val="000A0F29"/>
    <w:rsid w:val="000A1BA5"/>
    <w:rsid w:val="000A2B72"/>
    <w:rsid w:val="000A3D27"/>
    <w:rsid w:val="000A4606"/>
    <w:rsid w:val="000A467C"/>
    <w:rsid w:val="000A4BA6"/>
    <w:rsid w:val="000A5232"/>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4BE4"/>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300"/>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2BB"/>
    <w:rsid w:val="000E39B4"/>
    <w:rsid w:val="000E4269"/>
    <w:rsid w:val="000E4DBD"/>
    <w:rsid w:val="000E5CCD"/>
    <w:rsid w:val="000E67F8"/>
    <w:rsid w:val="000E6FF6"/>
    <w:rsid w:val="000E7772"/>
    <w:rsid w:val="000E789B"/>
    <w:rsid w:val="000E7C98"/>
    <w:rsid w:val="000F0580"/>
    <w:rsid w:val="000F09A7"/>
    <w:rsid w:val="000F09F5"/>
    <w:rsid w:val="000F0A50"/>
    <w:rsid w:val="000F0D3F"/>
    <w:rsid w:val="000F0E42"/>
    <w:rsid w:val="000F14D0"/>
    <w:rsid w:val="000F19D2"/>
    <w:rsid w:val="000F1CC1"/>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BF2"/>
    <w:rsid w:val="00112D84"/>
    <w:rsid w:val="001132B3"/>
    <w:rsid w:val="001133D2"/>
    <w:rsid w:val="001138E7"/>
    <w:rsid w:val="00113B05"/>
    <w:rsid w:val="00113D64"/>
    <w:rsid w:val="00113D92"/>
    <w:rsid w:val="0011434D"/>
    <w:rsid w:val="00114C74"/>
    <w:rsid w:val="00114CB7"/>
    <w:rsid w:val="00115276"/>
    <w:rsid w:val="00116AF5"/>
    <w:rsid w:val="001175D9"/>
    <w:rsid w:val="00117F28"/>
    <w:rsid w:val="001200E5"/>
    <w:rsid w:val="00120484"/>
    <w:rsid w:val="00120996"/>
    <w:rsid w:val="00120BB8"/>
    <w:rsid w:val="00120C8C"/>
    <w:rsid w:val="00120DD0"/>
    <w:rsid w:val="001219FA"/>
    <w:rsid w:val="00122C1D"/>
    <w:rsid w:val="00123583"/>
    <w:rsid w:val="00123FCC"/>
    <w:rsid w:val="0012443D"/>
    <w:rsid w:val="00124676"/>
    <w:rsid w:val="00124950"/>
    <w:rsid w:val="00124B26"/>
    <w:rsid w:val="00124C78"/>
    <w:rsid w:val="001255F6"/>
    <w:rsid w:val="00125EF6"/>
    <w:rsid w:val="00126104"/>
    <w:rsid w:val="0012665B"/>
    <w:rsid w:val="001271A3"/>
    <w:rsid w:val="0012743B"/>
    <w:rsid w:val="00127DC8"/>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2155"/>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51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B2F"/>
    <w:rsid w:val="00180E68"/>
    <w:rsid w:val="00180E81"/>
    <w:rsid w:val="00181008"/>
    <w:rsid w:val="001811B3"/>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689"/>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2453"/>
    <w:rsid w:val="001B31B9"/>
    <w:rsid w:val="001B3470"/>
    <w:rsid w:val="001B3D09"/>
    <w:rsid w:val="001B429A"/>
    <w:rsid w:val="001B4628"/>
    <w:rsid w:val="001B47D8"/>
    <w:rsid w:val="001B48C7"/>
    <w:rsid w:val="001B4D12"/>
    <w:rsid w:val="001B57FA"/>
    <w:rsid w:val="001B5A6C"/>
    <w:rsid w:val="001B60A9"/>
    <w:rsid w:val="001B6960"/>
    <w:rsid w:val="001B6AA5"/>
    <w:rsid w:val="001B704E"/>
    <w:rsid w:val="001B7276"/>
    <w:rsid w:val="001B731C"/>
    <w:rsid w:val="001B73D0"/>
    <w:rsid w:val="001B73EF"/>
    <w:rsid w:val="001B7F53"/>
    <w:rsid w:val="001C0724"/>
    <w:rsid w:val="001C0947"/>
    <w:rsid w:val="001C28A9"/>
    <w:rsid w:val="001C30B5"/>
    <w:rsid w:val="001C36E3"/>
    <w:rsid w:val="001C4113"/>
    <w:rsid w:val="001C5215"/>
    <w:rsid w:val="001C567C"/>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2C9"/>
    <w:rsid w:val="001F7888"/>
    <w:rsid w:val="001F79B0"/>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112"/>
    <w:rsid w:val="00211D59"/>
    <w:rsid w:val="0021261F"/>
    <w:rsid w:val="00212FB5"/>
    <w:rsid w:val="00212FF4"/>
    <w:rsid w:val="002134CF"/>
    <w:rsid w:val="00213F86"/>
    <w:rsid w:val="00214434"/>
    <w:rsid w:val="00214A34"/>
    <w:rsid w:val="00214AF4"/>
    <w:rsid w:val="00215EEF"/>
    <w:rsid w:val="002162B4"/>
    <w:rsid w:val="002164ED"/>
    <w:rsid w:val="002169E1"/>
    <w:rsid w:val="00217282"/>
    <w:rsid w:val="00217508"/>
    <w:rsid w:val="0022034A"/>
    <w:rsid w:val="00221559"/>
    <w:rsid w:val="00223259"/>
    <w:rsid w:val="002244BE"/>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B86"/>
    <w:rsid w:val="00237D7F"/>
    <w:rsid w:val="002402A4"/>
    <w:rsid w:val="002402EA"/>
    <w:rsid w:val="00241637"/>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AFD"/>
    <w:rsid w:val="00256FD3"/>
    <w:rsid w:val="00257605"/>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265"/>
    <w:rsid w:val="002754AB"/>
    <w:rsid w:val="00275D44"/>
    <w:rsid w:val="002760CC"/>
    <w:rsid w:val="00276DC8"/>
    <w:rsid w:val="002803A5"/>
    <w:rsid w:val="0028048C"/>
    <w:rsid w:val="0028049D"/>
    <w:rsid w:val="00281BD3"/>
    <w:rsid w:val="00282080"/>
    <w:rsid w:val="002821BE"/>
    <w:rsid w:val="00282783"/>
    <w:rsid w:val="00282C1B"/>
    <w:rsid w:val="00283D8C"/>
    <w:rsid w:val="00284716"/>
    <w:rsid w:val="00284A64"/>
    <w:rsid w:val="0028502E"/>
    <w:rsid w:val="002851FC"/>
    <w:rsid w:val="00285234"/>
    <w:rsid w:val="002860C7"/>
    <w:rsid w:val="00286ED7"/>
    <w:rsid w:val="00286FB1"/>
    <w:rsid w:val="0028729D"/>
    <w:rsid w:val="002872A8"/>
    <w:rsid w:val="0028756B"/>
    <w:rsid w:val="002876C5"/>
    <w:rsid w:val="00287994"/>
    <w:rsid w:val="002879DC"/>
    <w:rsid w:val="00287B02"/>
    <w:rsid w:val="00290153"/>
    <w:rsid w:val="00290C88"/>
    <w:rsid w:val="002914ED"/>
    <w:rsid w:val="00291A27"/>
    <w:rsid w:val="00294770"/>
    <w:rsid w:val="0029484B"/>
    <w:rsid w:val="002954D7"/>
    <w:rsid w:val="00295B45"/>
    <w:rsid w:val="00296D38"/>
    <w:rsid w:val="00296F46"/>
    <w:rsid w:val="002A006C"/>
    <w:rsid w:val="002A010E"/>
    <w:rsid w:val="002A0818"/>
    <w:rsid w:val="002A1580"/>
    <w:rsid w:val="002A2899"/>
    <w:rsid w:val="002A33ED"/>
    <w:rsid w:val="002A4748"/>
    <w:rsid w:val="002A479D"/>
    <w:rsid w:val="002A4A66"/>
    <w:rsid w:val="002A4DAD"/>
    <w:rsid w:val="002A4FF7"/>
    <w:rsid w:val="002A5CD4"/>
    <w:rsid w:val="002A5D25"/>
    <w:rsid w:val="002A7AB1"/>
    <w:rsid w:val="002A7B03"/>
    <w:rsid w:val="002A7FCB"/>
    <w:rsid w:val="002B0602"/>
    <w:rsid w:val="002B0830"/>
    <w:rsid w:val="002B0DFF"/>
    <w:rsid w:val="002B1856"/>
    <w:rsid w:val="002B278D"/>
    <w:rsid w:val="002B2AE5"/>
    <w:rsid w:val="002B42A0"/>
    <w:rsid w:val="002B4B68"/>
    <w:rsid w:val="002B5BBF"/>
    <w:rsid w:val="002B667F"/>
    <w:rsid w:val="002B67A6"/>
    <w:rsid w:val="002B6C6B"/>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2AF3"/>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87B"/>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65"/>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4DA"/>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551"/>
    <w:rsid w:val="00325D3D"/>
    <w:rsid w:val="003263C5"/>
    <w:rsid w:val="00326417"/>
    <w:rsid w:val="00326524"/>
    <w:rsid w:val="00326748"/>
    <w:rsid w:val="00327494"/>
    <w:rsid w:val="00327E1F"/>
    <w:rsid w:val="00327F8F"/>
    <w:rsid w:val="00330B35"/>
    <w:rsid w:val="00330DC0"/>
    <w:rsid w:val="0033116C"/>
    <w:rsid w:val="00332009"/>
    <w:rsid w:val="0033255A"/>
    <w:rsid w:val="00332B15"/>
    <w:rsid w:val="00332E90"/>
    <w:rsid w:val="00333056"/>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4B6"/>
    <w:rsid w:val="00353782"/>
    <w:rsid w:val="003546F2"/>
    <w:rsid w:val="003548D5"/>
    <w:rsid w:val="003549F0"/>
    <w:rsid w:val="00355069"/>
    <w:rsid w:val="0035571A"/>
    <w:rsid w:val="003557C5"/>
    <w:rsid w:val="00356380"/>
    <w:rsid w:val="00357658"/>
    <w:rsid w:val="00360329"/>
    <w:rsid w:val="003609B7"/>
    <w:rsid w:val="00360A76"/>
    <w:rsid w:val="00360D35"/>
    <w:rsid w:val="003610D5"/>
    <w:rsid w:val="00361463"/>
    <w:rsid w:val="00361EA2"/>
    <w:rsid w:val="00362108"/>
    <w:rsid w:val="0036225D"/>
    <w:rsid w:val="003624DA"/>
    <w:rsid w:val="00362C16"/>
    <w:rsid w:val="00363D34"/>
    <w:rsid w:val="0036403C"/>
    <w:rsid w:val="003640A6"/>
    <w:rsid w:val="00364759"/>
    <w:rsid w:val="003647C8"/>
    <w:rsid w:val="00364B64"/>
    <w:rsid w:val="00364D2A"/>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4174"/>
    <w:rsid w:val="00375033"/>
    <w:rsid w:val="003760A7"/>
    <w:rsid w:val="003762E9"/>
    <w:rsid w:val="00376C5B"/>
    <w:rsid w:val="00377E00"/>
    <w:rsid w:val="00380D07"/>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87BC1"/>
    <w:rsid w:val="003901B4"/>
    <w:rsid w:val="00390B7F"/>
    <w:rsid w:val="00390D0D"/>
    <w:rsid w:val="00391DDA"/>
    <w:rsid w:val="00391FC4"/>
    <w:rsid w:val="003921C8"/>
    <w:rsid w:val="003921CB"/>
    <w:rsid w:val="003922B2"/>
    <w:rsid w:val="003922F3"/>
    <w:rsid w:val="0039236F"/>
    <w:rsid w:val="003924BE"/>
    <w:rsid w:val="00392E83"/>
    <w:rsid w:val="00394B98"/>
    <w:rsid w:val="0039532D"/>
    <w:rsid w:val="003953E3"/>
    <w:rsid w:val="00395F50"/>
    <w:rsid w:val="00396664"/>
    <w:rsid w:val="0039703E"/>
    <w:rsid w:val="00397B51"/>
    <w:rsid w:val="00397B73"/>
    <w:rsid w:val="00397F86"/>
    <w:rsid w:val="003A0BBD"/>
    <w:rsid w:val="003A0E24"/>
    <w:rsid w:val="003A11B8"/>
    <w:rsid w:val="003A14C3"/>
    <w:rsid w:val="003A150E"/>
    <w:rsid w:val="003A2992"/>
    <w:rsid w:val="003A2D1A"/>
    <w:rsid w:val="003A3565"/>
    <w:rsid w:val="003A402E"/>
    <w:rsid w:val="003A456F"/>
    <w:rsid w:val="003A5310"/>
    <w:rsid w:val="003A678D"/>
    <w:rsid w:val="003A6C86"/>
    <w:rsid w:val="003A7C57"/>
    <w:rsid w:val="003A7F03"/>
    <w:rsid w:val="003A7F96"/>
    <w:rsid w:val="003B04D9"/>
    <w:rsid w:val="003B06F9"/>
    <w:rsid w:val="003B09F2"/>
    <w:rsid w:val="003B0FDB"/>
    <w:rsid w:val="003B1BBB"/>
    <w:rsid w:val="003B2073"/>
    <w:rsid w:val="003B4470"/>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00C"/>
    <w:rsid w:val="003D12B4"/>
    <w:rsid w:val="003D1BF4"/>
    <w:rsid w:val="003D3620"/>
    <w:rsid w:val="003D3AA2"/>
    <w:rsid w:val="003D41E1"/>
    <w:rsid w:val="003D4C8B"/>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0A1"/>
    <w:rsid w:val="003E4212"/>
    <w:rsid w:val="003E45EC"/>
    <w:rsid w:val="003E515C"/>
    <w:rsid w:val="003E519D"/>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6CFC"/>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1AC"/>
    <w:rsid w:val="00461220"/>
    <w:rsid w:val="004616FB"/>
    <w:rsid w:val="00461FEE"/>
    <w:rsid w:val="00462B8C"/>
    <w:rsid w:val="00463EE3"/>
    <w:rsid w:val="0046414E"/>
    <w:rsid w:val="004647F9"/>
    <w:rsid w:val="00464C41"/>
    <w:rsid w:val="00464FE8"/>
    <w:rsid w:val="00465D63"/>
    <w:rsid w:val="004661EA"/>
    <w:rsid w:val="00466300"/>
    <w:rsid w:val="004664ED"/>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003F"/>
    <w:rsid w:val="0048178E"/>
    <w:rsid w:val="00481886"/>
    <w:rsid w:val="00481966"/>
    <w:rsid w:val="004819CF"/>
    <w:rsid w:val="00482312"/>
    <w:rsid w:val="00482418"/>
    <w:rsid w:val="0048292A"/>
    <w:rsid w:val="004831E5"/>
    <w:rsid w:val="00483EAF"/>
    <w:rsid w:val="00484010"/>
    <w:rsid w:val="0048428F"/>
    <w:rsid w:val="00484CF2"/>
    <w:rsid w:val="00485045"/>
    <w:rsid w:val="004850D4"/>
    <w:rsid w:val="004856A8"/>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3F2"/>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39FB"/>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0E4"/>
    <w:rsid w:val="004D681F"/>
    <w:rsid w:val="004D6CFB"/>
    <w:rsid w:val="004D777A"/>
    <w:rsid w:val="004E09EE"/>
    <w:rsid w:val="004E0CA2"/>
    <w:rsid w:val="004E12DC"/>
    <w:rsid w:val="004E15A8"/>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321F"/>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2665"/>
    <w:rsid w:val="00543278"/>
    <w:rsid w:val="00543498"/>
    <w:rsid w:val="005440CA"/>
    <w:rsid w:val="00544463"/>
    <w:rsid w:val="00544BD3"/>
    <w:rsid w:val="00544E2C"/>
    <w:rsid w:val="005451CB"/>
    <w:rsid w:val="0054652A"/>
    <w:rsid w:val="00546758"/>
    <w:rsid w:val="00547666"/>
    <w:rsid w:val="00547D77"/>
    <w:rsid w:val="005501C7"/>
    <w:rsid w:val="005504F4"/>
    <w:rsid w:val="005505FB"/>
    <w:rsid w:val="00551344"/>
    <w:rsid w:val="0055224B"/>
    <w:rsid w:val="005523E9"/>
    <w:rsid w:val="005531EA"/>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322"/>
    <w:rsid w:val="00566444"/>
    <w:rsid w:val="00566BB7"/>
    <w:rsid w:val="005678BC"/>
    <w:rsid w:val="00567A2D"/>
    <w:rsid w:val="00567DC9"/>
    <w:rsid w:val="00570612"/>
    <w:rsid w:val="005706DA"/>
    <w:rsid w:val="005708B6"/>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7A1"/>
    <w:rsid w:val="00581CC6"/>
    <w:rsid w:val="00581EDC"/>
    <w:rsid w:val="00583F6A"/>
    <w:rsid w:val="00584514"/>
    <w:rsid w:val="00584572"/>
    <w:rsid w:val="0058557B"/>
    <w:rsid w:val="00585D82"/>
    <w:rsid w:val="00586FC1"/>
    <w:rsid w:val="00587BD6"/>
    <w:rsid w:val="00587E10"/>
    <w:rsid w:val="00590441"/>
    <w:rsid w:val="00590478"/>
    <w:rsid w:val="0059112A"/>
    <w:rsid w:val="0059196C"/>
    <w:rsid w:val="00591DCE"/>
    <w:rsid w:val="00592F40"/>
    <w:rsid w:val="00592F52"/>
    <w:rsid w:val="00593356"/>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D5E"/>
    <w:rsid w:val="005A2E88"/>
    <w:rsid w:val="005A30A6"/>
    <w:rsid w:val="005A4A8E"/>
    <w:rsid w:val="005A4D2D"/>
    <w:rsid w:val="005A50E8"/>
    <w:rsid w:val="005A57C2"/>
    <w:rsid w:val="005A5D17"/>
    <w:rsid w:val="005A5F4C"/>
    <w:rsid w:val="005A70CC"/>
    <w:rsid w:val="005A7D91"/>
    <w:rsid w:val="005B0290"/>
    <w:rsid w:val="005B05BB"/>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5C14"/>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373"/>
    <w:rsid w:val="005D7792"/>
    <w:rsid w:val="005E0228"/>
    <w:rsid w:val="005E06ED"/>
    <w:rsid w:val="005E15A8"/>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0E"/>
    <w:rsid w:val="005F2F86"/>
    <w:rsid w:val="005F32D9"/>
    <w:rsid w:val="005F3C0F"/>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4F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801"/>
    <w:rsid w:val="00616C6C"/>
    <w:rsid w:val="00616F4B"/>
    <w:rsid w:val="0061789D"/>
    <w:rsid w:val="006205BD"/>
    <w:rsid w:val="00621628"/>
    <w:rsid w:val="00624031"/>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058"/>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2EB"/>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B45"/>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5A4D"/>
    <w:rsid w:val="006A690B"/>
    <w:rsid w:val="006A6F23"/>
    <w:rsid w:val="006A7782"/>
    <w:rsid w:val="006B0505"/>
    <w:rsid w:val="006B0E51"/>
    <w:rsid w:val="006B14A6"/>
    <w:rsid w:val="006B219E"/>
    <w:rsid w:val="006B24B6"/>
    <w:rsid w:val="006B2508"/>
    <w:rsid w:val="006B2776"/>
    <w:rsid w:val="006B43DB"/>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CB0"/>
    <w:rsid w:val="006E1F88"/>
    <w:rsid w:val="006E200D"/>
    <w:rsid w:val="006E21FF"/>
    <w:rsid w:val="006E26AE"/>
    <w:rsid w:val="006E2BC3"/>
    <w:rsid w:val="006E2F61"/>
    <w:rsid w:val="006E3B36"/>
    <w:rsid w:val="006E3CDF"/>
    <w:rsid w:val="006E406E"/>
    <w:rsid w:val="006E4B48"/>
    <w:rsid w:val="006E64B4"/>
    <w:rsid w:val="006E7502"/>
    <w:rsid w:val="006E7DBF"/>
    <w:rsid w:val="006E7ECF"/>
    <w:rsid w:val="006E7F4F"/>
    <w:rsid w:val="006E7F64"/>
    <w:rsid w:val="006F0154"/>
    <w:rsid w:val="006F02C4"/>
    <w:rsid w:val="006F0393"/>
    <w:rsid w:val="006F089A"/>
    <w:rsid w:val="006F14B4"/>
    <w:rsid w:val="006F1656"/>
    <w:rsid w:val="006F19B4"/>
    <w:rsid w:val="006F215F"/>
    <w:rsid w:val="006F2644"/>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3C3"/>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17D9B"/>
    <w:rsid w:val="00720458"/>
    <w:rsid w:val="00721E74"/>
    <w:rsid w:val="00722272"/>
    <w:rsid w:val="007228C6"/>
    <w:rsid w:val="00722C1F"/>
    <w:rsid w:val="0072349A"/>
    <w:rsid w:val="00723D04"/>
    <w:rsid w:val="00723EEA"/>
    <w:rsid w:val="00725566"/>
    <w:rsid w:val="007264C6"/>
    <w:rsid w:val="00726900"/>
    <w:rsid w:val="00726BEB"/>
    <w:rsid w:val="00726E76"/>
    <w:rsid w:val="00730173"/>
    <w:rsid w:val="0073041B"/>
    <w:rsid w:val="00730687"/>
    <w:rsid w:val="0073101B"/>
    <w:rsid w:val="00731BFD"/>
    <w:rsid w:val="007329E0"/>
    <w:rsid w:val="0073323A"/>
    <w:rsid w:val="0073335E"/>
    <w:rsid w:val="00733A8C"/>
    <w:rsid w:val="0073479C"/>
    <w:rsid w:val="00736371"/>
    <w:rsid w:val="00736517"/>
    <w:rsid w:val="00736BA6"/>
    <w:rsid w:val="007373F2"/>
    <w:rsid w:val="00737749"/>
    <w:rsid w:val="0074107C"/>
    <w:rsid w:val="007411A0"/>
    <w:rsid w:val="007413CB"/>
    <w:rsid w:val="00741846"/>
    <w:rsid w:val="007421A4"/>
    <w:rsid w:val="007421D7"/>
    <w:rsid w:val="00742641"/>
    <w:rsid w:val="00742F57"/>
    <w:rsid w:val="00744DC3"/>
    <w:rsid w:val="007458F6"/>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BCB"/>
    <w:rsid w:val="00761D4B"/>
    <w:rsid w:val="00761FAA"/>
    <w:rsid w:val="0076261D"/>
    <w:rsid w:val="00762A9B"/>
    <w:rsid w:val="00762CBB"/>
    <w:rsid w:val="00763D7A"/>
    <w:rsid w:val="00764ACA"/>
    <w:rsid w:val="00764BDB"/>
    <w:rsid w:val="00765247"/>
    <w:rsid w:val="0076526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36E2"/>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3786"/>
    <w:rsid w:val="00783C00"/>
    <w:rsid w:val="0078499D"/>
    <w:rsid w:val="00785901"/>
    <w:rsid w:val="00785904"/>
    <w:rsid w:val="00785A2B"/>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B4"/>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2D7F"/>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2AE0"/>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599"/>
    <w:rsid w:val="00804729"/>
    <w:rsid w:val="00804DC4"/>
    <w:rsid w:val="0080654B"/>
    <w:rsid w:val="008065E5"/>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5C3"/>
    <w:rsid w:val="00813D0B"/>
    <w:rsid w:val="00814175"/>
    <w:rsid w:val="00814453"/>
    <w:rsid w:val="00814F87"/>
    <w:rsid w:val="00815283"/>
    <w:rsid w:val="008155AC"/>
    <w:rsid w:val="00815DBF"/>
    <w:rsid w:val="00816086"/>
    <w:rsid w:val="008168E7"/>
    <w:rsid w:val="00817471"/>
    <w:rsid w:val="00817A72"/>
    <w:rsid w:val="00817DBC"/>
    <w:rsid w:val="0082021E"/>
    <w:rsid w:val="00820483"/>
    <w:rsid w:val="00821441"/>
    <w:rsid w:val="0082195B"/>
    <w:rsid w:val="00821B92"/>
    <w:rsid w:val="00821E58"/>
    <w:rsid w:val="00823E36"/>
    <w:rsid w:val="008249E6"/>
    <w:rsid w:val="0082505C"/>
    <w:rsid w:val="00826331"/>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0322"/>
    <w:rsid w:val="00841592"/>
    <w:rsid w:val="00841989"/>
    <w:rsid w:val="00843B3F"/>
    <w:rsid w:val="00843CDF"/>
    <w:rsid w:val="008464F8"/>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562E"/>
    <w:rsid w:val="008566DC"/>
    <w:rsid w:val="0085689D"/>
    <w:rsid w:val="00856C14"/>
    <w:rsid w:val="008571AE"/>
    <w:rsid w:val="00857402"/>
    <w:rsid w:val="00857704"/>
    <w:rsid w:val="00857C58"/>
    <w:rsid w:val="00857FC7"/>
    <w:rsid w:val="008611BC"/>
    <w:rsid w:val="00862AE8"/>
    <w:rsid w:val="008645E9"/>
    <w:rsid w:val="00864DAA"/>
    <w:rsid w:val="00864F38"/>
    <w:rsid w:val="008659B7"/>
    <w:rsid w:val="00865D00"/>
    <w:rsid w:val="008662BA"/>
    <w:rsid w:val="008665CE"/>
    <w:rsid w:val="0086717F"/>
    <w:rsid w:val="0086776A"/>
    <w:rsid w:val="00870468"/>
    <w:rsid w:val="0087091F"/>
    <w:rsid w:val="0087237A"/>
    <w:rsid w:val="00872886"/>
    <w:rsid w:val="00872A6B"/>
    <w:rsid w:val="008732BE"/>
    <w:rsid w:val="00873B84"/>
    <w:rsid w:val="00874914"/>
    <w:rsid w:val="00874F6F"/>
    <w:rsid w:val="00874FFF"/>
    <w:rsid w:val="00875034"/>
    <w:rsid w:val="00875CAF"/>
    <w:rsid w:val="008762CD"/>
    <w:rsid w:val="00876C10"/>
    <w:rsid w:val="00876E61"/>
    <w:rsid w:val="00877FBB"/>
    <w:rsid w:val="008818D1"/>
    <w:rsid w:val="00881A97"/>
    <w:rsid w:val="008823C9"/>
    <w:rsid w:val="0088250D"/>
    <w:rsid w:val="00883624"/>
    <w:rsid w:val="008840FE"/>
    <w:rsid w:val="0088477C"/>
    <w:rsid w:val="00884DC2"/>
    <w:rsid w:val="008854CD"/>
    <w:rsid w:val="00885790"/>
    <w:rsid w:val="00885AAA"/>
    <w:rsid w:val="008862EE"/>
    <w:rsid w:val="008864AC"/>
    <w:rsid w:val="008866AF"/>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406"/>
    <w:rsid w:val="008A17BB"/>
    <w:rsid w:val="008A19D5"/>
    <w:rsid w:val="008A223E"/>
    <w:rsid w:val="008A3314"/>
    <w:rsid w:val="008A3515"/>
    <w:rsid w:val="008A46F1"/>
    <w:rsid w:val="008A473B"/>
    <w:rsid w:val="008A521F"/>
    <w:rsid w:val="008A5F22"/>
    <w:rsid w:val="008A68C9"/>
    <w:rsid w:val="008A7221"/>
    <w:rsid w:val="008A75EC"/>
    <w:rsid w:val="008A7F48"/>
    <w:rsid w:val="008B07B7"/>
    <w:rsid w:val="008B089E"/>
    <w:rsid w:val="008B0DB1"/>
    <w:rsid w:val="008B112F"/>
    <w:rsid w:val="008B1B56"/>
    <w:rsid w:val="008B2A91"/>
    <w:rsid w:val="008B2CDF"/>
    <w:rsid w:val="008B3A9E"/>
    <w:rsid w:val="008B3C47"/>
    <w:rsid w:val="008B4F8F"/>
    <w:rsid w:val="008B5E5F"/>
    <w:rsid w:val="008B61DF"/>
    <w:rsid w:val="008B657B"/>
    <w:rsid w:val="008B6C11"/>
    <w:rsid w:val="008B6F59"/>
    <w:rsid w:val="008B76AC"/>
    <w:rsid w:val="008B7A96"/>
    <w:rsid w:val="008B7CAC"/>
    <w:rsid w:val="008C047A"/>
    <w:rsid w:val="008C211C"/>
    <w:rsid w:val="008C23D3"/>
    <w:rsid w:val="008C30A4"/>
    <w:rsid w:val="008C30DC"/>
    <w:rsid w:val="008C3381"/>
    <w:rsid w:val="008C38AD"/>
    <w:rsid w:val="008C3B90"/>
    <w:rsid w:val="008C3B9E"/>
    <w:rsid w:val="008C4A1E"/>
    <w:rsid w:val="008C5D93"/>
    <w:rsid w:val="008C6199"/>
    <w:rsid w:val="008C657F"/>
    <w:rsid w:val="008C71AD"/>
    <w:rsid w:val="008C7548"/>
    <w:rsid w:val="008C7643"/>
    <w:rsid w:val="008C772B"/>
    <w:rsid w:val="008C7CC6"/>
    <w:rsid w:val="008D005E"/>
    <w:rsid w:val="008D0783"/>
    <w:rsid w:val="008D0B4F"/>
    <w:rsid w:val="008D0BE7"/>
    <w:rsid w:val="008D2E25"/>
    <w:rsid w:val="008D3E68"/>
    <w:rsid w:val="008D3ED2"/>
    <w:rsid w:val="008D47B4"/>
    <w:rsid w:val="008D4925"/>
    <w:rsid w:val="008D4C26"/>
    <w:rsid w:val="008D508F"/>
    <w:rsid w:val="008D5450"/>
    <w:rsid w:val="008D572E"/>
    <w:rsid w:val="008D5BCB"/>
    <w:rsid w:val="008D5F14"/>
    <w:rsid w:val="008D626B"/>
    <w:rsid w:val="008D6310"/>
    <w:rsid w:val="008D6621"/>
    <w:rsid w:val="008D6943"/>
    <w:rsid w:val="008D7559"/>
    <w:rsid w:val="008D7B28"/>
    <w:rsid w:val="008E19EC"/>
    <w:rsid w:val="008E1E06"/>
    <w:rsid w:val="008E1E68"/>
    <w:rsid w:val="008E23A1"/>
    <w:rsid w:val="008E2849"/>
    <w:rsid w:val="008E29DD"/>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8F7FA3"/>
    <w:rsid w:val="009001CC"/>
    <w:rsid w:val="0090041B"/>
    <w:rsid w:val="009005A5"/>
    <w:rsid w:val="00900A47"/>
    <w:rsid w:val="00900FD0"/>
    <w:rsid w:val="009011C2"/>
    <w:rsid w:val="00901B91"/>
    <w:rsid w:val="00901C2F"/>
    <w:rsid w:val="00901EEA"/>
    <w:rsid w:val="00902497"/>
    <w:rsid w:val="00903320"/>
    <w:rsid w:val="0090371B"/>
    <w:rsid w:val="00903D50"/>
    <w:rsid w:val="0090411C"/>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17966"/>
    <w:rsid w:val="009203ED"/>
    <w:rsid w:val="00921AE2"/>
    <w:rsid w:val="00921F56"/>
    <w:rsid w:val="009222F4"/>
    <w:rsid w:val="00922381"/>
    <w:rsid w:val="00922A99"/>
    <w:rsid w:val="0092335E"/>
    <w:rsid w:val="009246AA"/>
    <w:rsid w:val="00925C47"/>
    <w:rsid w:val="00926118"/>
    <w:rsid w:val="009264D9"/>
    <w:rsid w:val="0092718D"/>
    <w:rsid w:val="009278AB"/>
    <w:rsid w:val="00927CB0"/>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09A2"/>
    <w:rsid w:val="009411AE"/>
    <w:rsid w:val="0094129F"/>
    <w:rsid w:val="009413D9"/>
    <w:rsid w:val="009415DD"/>
    <w:rsid w:val="009415E5"/>
    <w:rsid w:val="00942FFA"/>
    <w:rsid w:val="009434FA"/>
    <w:rsid w:val="00943706"/>
    <w:rsid w:val="009438D5"/>
    <w:rsid w:val="00943AAD"/>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6991"/>
    <w:rsid w:val="0095746C"/>
    <w:rsid w:val="009574DB"/>
    <w:rsid w:val="00957C1B"/>
    <w:rsid w:val="00957EBB"/>
    <w:rsid w:val="00957FF2"/>
    <w:rsid w:val="00960178"/>
    <w:rsid w:val="0096202F"/>
    <w:rsid w:val="00962CDA"/>
    <w:rsid w:val="009638DD"/>
    <w:rsid w:val="009644DA"/>
    <w:rsid w:val="0096455F"/>
    <w:rsid w:val="00964BDA"/>
    <w:rsid w:val="00965C14"/>
    <w:rsid w:val="00965D8D"/>
    <w:rsid w:val="0096655A"/>
    <w:rsid w:val="00966815"/>
    <w:rsid w:val="0096682F"/>
    <w:rsid w:val="0096776B"/>
    <w:rsid w:val="00967C10"/>
    <w:rsid w:val="00967CCA"/>
    <w:rsid w:val="00970CE2"/>
    <w:rsid w:val="00971F80"/>
    <w:rsid w:val="00973986"/>
    <w:rsid w:val="00973A87"/>
    <w:rsid w:val="00973E6C"/>
    <w:rsid w:val="00973F85"/>
    <w:rsid w:val="00974743"/>
    <w:rsid w:val="009747F5"/>
    <w:rsid w:val="009750CA"/>
    <w:rsid w:val="00975371"/>
    <w:rsid w:val="00975465"/>
    <w:rsid w:val="00975581"/>
    <w:rsid w:val="009756F3"/>
    <w:rsid w:val="00975A88"/>
    <w:rsid w:val="00975D7B"/>
    <w:rsid w:val="00976645"/>
    <w:rsid w:val="0097672F"/>
    <w:rsid w:val="00976FDD"/>
    <w:rsid w:val="00980F62"/>
    <w:rsid w:val="009829D0"/>
    <w:rsid w:val="00982F46"/>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5A"/>
    <w:rsid w:val="00992CEE"/>
    <w:rsid w:val="00992DA3"/>
    <w:rsid w:val="00993122"/>
    <w:rsid w:val="00993BEB"/>
    <w:rsid w:val="00993E4A"/>
    <w:rsid w:val="009943CB"/>
    <w:rsid w:val="009945C9"/>
    <w:rsid w:val="0099554D"/>
    <w:rsid w:val="00995E98"/>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560"/>
    <w:rsid w:val="009B294E"/>
    <w:rsid w:val="009B3183"/>
    <w:rsid w:val="009B3349"/>
    <w:rsid w:val="009B57AE"/>
    <w:rsid w:val="009B68EA"/>
    <w:rsid w:val="009B6D6D"/>
    <w:rsid w:val="009B7136"/>
    <w:rsid w:val="009B7277"/>
    <w:rsid w:val="009B7904"/>
    <w:rsid w:val="009C04FE"/>
    <w:rsid w:val="009C0689"/>
    <w:rsid w:val="009C0AF8"/>
    <w:rsid w:val="009C1540"/>
    <w:rsid w:val="009C21ED"/>
    <w:rsid w:val="009C30D0"/>
    <w:rsid w:val="009C316B"/>
    <w:rsid w:val="009C33E1"/>
    <w:rsid w:val="009C3567"/>
    <w:rsid w:val="009C39D5"/>
    <w:rsid w:val="009C3FA9"/>
    <w:rsid w:val="009C47D6"/>
    <w:rsid w:val="009C4AE9"/>
    <w:rsid w:val="009C5938"/>
    <w:rsid w:val="009C5B10"/>
    <w:rsid w:val="009C5F6F"/>
    <w:rsid w:val="009C634A"/>
    <w:rsid w:val="009C6AAF"/>
    <w:rsid w:val="009C7484"/>
    <w:rsid w:val="009C7DA4"/>
    <w:rsid w:val="009D0345"/>
    <w:rsid w:val="009D0666"/>
    <w:rsid w:val="009D0BB0"/>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830"/>
    <w:rsid w:val="009E5FAE"/>
    <w:rsid w:val="009E6623"/>
    <w:rsid w:val="009E6BE4"/>
    <w:rsid w:val="009E6C3D"/>
    <w:rsid w:val="009E6D3E"/>
    <w:rsid w:val="009E7B08"/>
    <w:rsid w:val="009F016A"/>
    <w:rsid w:val="009F0C4B"/>
    <w:rsid w:val="009F1B1C"/>
    <w:rsid w:val="009F27E9"/>
    <w:rsid w:val="009F292B"/>
    <w:rsid w:val="009F29AA"/>
    <w:rsid w:val="009F345E"/>
    <w:rsid w:val="009F3D55"/>
    <w:rsid w:val="009F4FEF"/>
    <w:rsid w:val="009F5319"/>
    <w:rsid w:val="009F5F4B"/>
    <w:rsid w:val="009F60B2"/>
    <w:rsid w:val="009F6843"/>
    <w:rsid w:val="009F6E9F"/>
    <w:rsid w:val="009F727F"/>
    <w:rsid w:val="009F72C8"/>
    <w:rsid w:val="009F7317"/>
    <w:rsid w:val="009F7558"/>
    <w:rsid w:val="009F7736"/>
    <w:rsid w:val="00A0070D"/>
    <w:rsid w:val="00A01F56"/>
    <w:rsid w:val="00A01FB9"/>
    <w:rsid w:val="00A01FED"/>
    <w:rsid w:val="00A0208C"/>
    <w:rsid w:val="00A02E7A"/>
    <w:rsid w:val="00A03C73"/>
    <w:rsid w:val="00A040B6"/>
    <w:rsid w:val="00A0489E"/>
    <w:rsid w:val="00A04A2B"/>
    <w:rsid w:val="00A04DA6"/>
    <w:rsid w:val="00A05919"/>
    <w:rsid w:val="00A059B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2C3"/>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0F30"/>
    <w:rsid w:val="00A31132"/>
    <w:rsid w:val="00A311CE"/>
    <w:rsid w:val="00A31F67"/>
    <w:rsid w:val="00A321DC"/>
    <w:rsid w:val="00A32DD3"/>
    <w:rsid w:val="00A32E94"/>
    <w:rsid w:val="00A34100"/>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720"/>
    <w:rsid w:val="00A44F48"/>
    <w:rsid w:val="00A45BD4"/>
    <w:rsid w:val="00A46A34"/>
    <w:rsid w:val="00A46D15"/>
    <w:rsid w:val="00A46D18"/>
    <w:rsid w:val="00A46F07"/>
    <w:rsid w:val="00A47F89"/>
    <w:rsid w:val="00A502F5"/>
    <w:rsid w:val="00A51922"/>
    <w:rsid w:val="00A5219D"/>
    <w:rsid w:val="00A5230A"/>
    <w:rsid w:val="00A5258B"/>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84E"/>
    <w:rsid w:val="00A73AD0"/>
    <w:rsid w:val="00A73E2A"/>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637"/>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5905"/>
    <w:rsid w:val="00AB61B9"/>
    <w:rsid w:val="00AB6ABB"/>
    <w:rsid w:val="00AB731D"/>
    <w:rsid w:val="00AB7AA4"/>
    <w:rsid w:val="00AC01C0"/>
    <w:rsid w:val="00AC0A5F"/>
    <w:rsid w:val="00AC0A62"/>
    <w:rsid w:val="00AC214E"/>
    <w:rsid w:val="00AC2990"/>
    <w:rsid w:val="00AC2CEB"/>
    <w:rsid w:val="00AC3914"/>
    <w:rsid w:val="00AC39F2"/>
    <w:rsid w:val="00AC3B43"/>
    <w:rsid w:val="00AC4691"/>
    <w:rsid w:val="00AC48C4"/>
    <w:rsid w:val="00AC4ED1"/>
    <w:rsid w:val="00AC4F11"/>
    <w:rsid w:val="00AC525C"/>
    <w:rsid w:val="00AC5B90"/>
    <w:rsid w:val="00AC6091"/>
    <w:rsid w:val="00AC61DB"/>
    <w:rsid w:val="00AC7449"/>
    <w:rsid w:val="00AC7DC5"/>
    <w:rsid w:val="00AC7FF2"/>
    <w:rsid w:val="00AD0CBB"/>
    <w:rsid w:val="00AD0D5F"/>
    <w:rsid w:val="00AD1021"/>
    <w:rsid w:val="00AD11E4"/>
    <w:rsid w:val="00AD2106"/>
    <w:rsid w:val="00AD243A"/>
    <w:rsid w:val="00AD2799"/>
    <w:rsid w:val="00AD38A6"/>
    <w:rsid w:val="00AD3C1E"/>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69E"/>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AF7DE4"/>
    <w:rsid w:val="00B00F47"/>
    <w:rsid w:val="00B00FBC"/>
    <w:rsid w:val="00B02204"/>
    <w:rsid w:val="00B02F8A"/>
    <w:rsid w:val="00B0308F"/>
    <w:rsid w:val="00B0440E"/>
    <w:rsid w:val="00B049C3"/>
    <w:rsid w:val="00B0569F"/>
    <w:rsid w:val="00B058FF"/>
    <w:rsid w:val="00B06E8C"/>
    <w:rsid w:val="00B107EC"/>
    <w:rsid w:val="00B12124"/>
    <w:rsid w:val="00B1283F"/>
    <w:rsid w:val="00B12890"/>
    <w:rsid w:val="00B1301F"/>
    <w:rsid w:val="00B1306A"/>
    <w:rsid w:val="00B14067"/>
    <w:rsid w:val="00B1425E"/>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6E22"/>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2A6A"/>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21C1"/>
    <w:rsid w:val="00B6269F"/>
    <w:rsid w:val="00B62AB9"/>
    <w:rsid w:val="00B635AB"/>
    <w:rsid w:val="00B635EA"/>
    <w:rsid w:val="00B64C3E"/>
    <w:rsid w:val="00B64DDD"/>
    <w:rsid w:val="00B651CC"/>
    <w:rsid w:val="00B657E1"/>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064B"/>
    <w:rsid w:val="00B81520"/>
    <w:rsid w:val="00B819E1"/>
    <w:rsid w:val="00B81C9A"/>
    <w:rsid w:val="00B82135"/>
    <w:rsid w:val="00B82241"/>
    <w:rsid w:val="00B82457"/>
    <w:rsid w:val="00B827E0"/>
    <w:rsid w:val="00B82CC9"/>
    <w:rsid w:val="00B857E3"/>
    <w:rsid w:val="00B85C2E"/>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4F6"/>
    <w:rsid w:val="00B94703"/>
    <w:rsid w:val="00B94D92"/>
    <w:rsid w:val="00B95B0A"/>
    <w:rsid w:val="00B962DA"/>
    <w:rsid w:val="00B97A39"/>
    <w:rsid w:val="00B97C4D"/>
    <w:rsid w:val="00B97CCD"/>
    <w:rsid w:val="00BA076D"/>
    <w:rsid w:val="00BA176C"/>
    <w:rsid w:val="00BA1920"/>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279"/>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B7BED"/>
    <w:rsid w:val="00BC0D42"/>
    <w:rsid w:val="00BC1C4C"/>
    <w:rsid w:val="00BC2366"/>
    <w:rsid w:val="00BC2B3F"/>
    <w:rsid w:val="00BC2F36"/>
    <w:rsid w:val="00BC2F7C"/>
    <w:rsid w:val="00BC398B"/>
    <w:rsid w:val="00BC3FFD"/>
    <w:rsid w:val="00BC5696"/>
    <w:rsid w:val="00BC5BDA"/>
    <w:rsid w:val="00BC5F0F"/>
    <w:rsid w:val="00BC6634"/>
    <w:rsid w:val="00BC6889"/>
    <w:rsid w:val="00BC6A30"/>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6792"/>
    <w:rsid w:val="00BE7A2C"/>
    <w:rsid w:val="00BE7FD8"/>
    <w:rsid w:val="00BF011A"/>
    <w:rsid w:val="00BF02B6"/>
    <w:rsid w:val="00BF0915"/>
    <w:rsid w:val="00BF1219"/>
    <w:rsid w:val="00BF133B"/>
    <w:rsid w:val="00BF1AB5"/>
    <w:rsid w:val="00BF1BCA"/>
    <w:rsid w:val="00BF2044"/>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3BB"/>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A69"/>
    <w:rsid w:val="00C23E3F"/>
    <w:rsid w:val="00C24A73"/>
    <w:rsid w:val="00C24FD0"/>
    <w:rsid w:val="00C25329"/>
    <w:rsid w:val="00C2559C"/>
    <w:rsid w:val="00C2559E"/>
    <w:rsid w:val="00C25698"/>
    <w:rsid w:val="00C26574"/>
    <w:rsid w:val="00C26CFC"/>
    <w:rsid w:val="00C27339"/>
    <w:rsid w:val="00C2745C"/>
    <w:rsid w:val="00C27691"/>
    <w:rsid w:val="00C31C27"/>
    <w:rsid w:val="00C31EE4"/>
    <w:rsid w:val="00C31F14"/>
    <w:rsid w:val="00C32452"/>
    <w:rsid w:val="00C3256E"/>
    <w:rsid w:val="00C32584"/>
    <w:rsid w:val="00C325E2"/>
    <w:rsid w:val="00C32649"/>
    <w:rsid w:val="00C3267B"/>
    <w:rsid w:val="00C32C46"/>
    <w:rsid w:val="00C33014"/>
    <w:rsid w:val="00C3357A"/>
    <w:rsid w:val="00C33CE6"/>
    <w:rsid w:val="00C34B63"/>
    <w:rsid w:val="00C34F33"/>
    <w:rsid w:val="00C36E62"/>
    <w:rsid w:val="00C37417"/>
    <w:rsid w:val="00C37E85"/>
    <w:rsid w:val="00C40829"/>
    <w:rsid w:val="00C40C01"/>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51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77DD5"/>
    <w:rsid w:val="00C81247"/>
    <w:rsid w:val="00C81543"/>
    <w:rsid w:val="00C816F8"/>
    <w:rsid w:val="00C8171E"/>
    <w:rsid w:val="00C81DFD"/>
    <w:rsid w:val="00C8279F"/>
    <w:rsid w:val="00C8284C"/>
    <w:rsid w:val="00C8303B"/>
    <w:rsid w:val="00C8376D"/>
    <w:rsid w:val="00C84022"/>
    <w:rsid w:val="00C8459F"/>
    <w:rsid w:val="00C85136"/>
    <w:rsid w:val="00C8703D"/>
    <w:rsid w:val="00C8714B"/>
    <w:rsid w:val="00C873CB"/>
    <w:rsid w:val="00C8742A"/>
    <w:rsid w:val="00C875C4"/>
    <w:rsid w:val="00C87635"/>
    <w:rsid w:val="00C878A2"/>
    <w:rsid w:val="00C87974"/>
    <w:rsid w:val="00C90083"/>
    <w:rsid w:val="00C904EB"/>
    <w:rsid w:val="00C90B01"/>
    <w:rsid w:val="00C9132B"/>
    <w:rsid w:val="00C92F59"/>
    <w:rsid w:val="00C932D1"/>
    <w:rsid w:val="00C935E4"/>
    <w:rsid w:val="00C9425F"/>
    <w:rsid w:val="00C948AB"/>
    <w:rsid w:val="00C94D8C"/>
    <w:rsid w:val="00C95033"/>
    <w:rsid w:val="00C9511C"/>
    <w:rsid w:val="00C9564F"/>
    <w:rsid w:val="00C95D33"/>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576"/>
    <w:rsid w:val="00CA5D49"/>
    <w:rsid w:val="00CA66A3"/>
    <w:rsid w:val="00CA6764"/>
    <w:rsid w:val="00CA72AF"/>
    <w:rsid w:val="00CB036C"/>
    <w:rsid w:val="00CB0998"/>
    <w:rsid w:val="00CB09B2"/>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170"/>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A48"/>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5D5"/>
    <w:rsid w:val="00D0271F"/>
    <w:rsid w:val="00D02B54"/>
    <w:rsid w:val="00D03087"/>
    <w:rsid w:val="00D03780"/>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3FCE"/>
    <w:rsid w:val="00D14202"/>
    <w:rsid w:val="00D14B58"/>
    <w:rsid w:val="00D15170"/>
    <w:rsid w:val="00D1541B"/>
    <w:rsid w:val="00D15C18"/>
    <w:rsid w:val="00D15D1C"/>
    <w:rsid w:val="00D165F0"/>
    <w:rsid w:val="00D16E18"/>
    <w:rsid w:val="00D174CF"/>
    <w:rsid w:val="00D175C2"/>
    <w:rsid w:val="00D2009A"/>
    <w:rsid w:val="00D2096E"/>
    <w:rsid w:val="00D22DD2"/>
    <w:rsid w:val="00D23387"/>
    <w:rsid w:val="00D236CF"/>
    <w:rsid w:val="00D23B90"/>
    <w:rsid w:val="00D23BF6"/>
    <w:rsid w:val="00D247A3"/>
    <w:rsid w:val="00D24B22"/>
    <w:rsid w:val="00D255E3"/>
    <w:rsid w:val="00D2562C"/>
    <w:rsid w:val="00D265FB"/>
    <w:rsid w:val="00D267EA"/>
    <w:rsid w:val="00D275C7"/>
    <w:rsid w:val="00D30C0F"/>
    <w:rsid w:val="00D31A27"/>
    <w:rsid w:val="00D31BC9"/>
    <w:rsid w:val="00D31CA7"/>
    <w:rsid w:val="00D322A5"/>
    <w:rsid w:val="00D324C6"/>
    <w:rsid w:val="00D329A5"/>
    <w:rsid w:val="00D32D64"/>
    <w:rsid w:val="00D32F5F"/>
    <w:rsid w:val="00D3305F"/>
    <w:rsid w:val="00D3398E"/>
    <w:rsid w:val="00D33B05"/>
    <w:rsid w:val="00D34432"/>
    <w:rsid w:val="00D35221"/>
    <w:rsid w:val="00D35ACB"/>
    <w:rsid w:val="00D35F52"/>
    <w:rsid w:val="00D367DF"/>
    <w:rsid w:val="00D40073"/>
    <w:rsid w:val="00D41ACC"/>
    <w:rsid w:val="00D41CB2"/>
    <w:rsid w:val="00D428B5"/>
    <w:rsid w:val="00D42D8F"/>
    <w:rsid w:val="00D4302B"/>
    <w:rsid w:val="00D430A0"/>
    <w:rsid w:val="00D451A0"/>
    <w:rsid w:val="00D46A2D"/>
    <w:rsid w:val="00D46BD9"/>
    <w:rsid w:val="00D46FC9"/>
    <w:rsid w:val="00D47A91"/>
    <w:rsid w:val="00D47C4A"/>
    <w:rsid w:val="00D47D7F"/>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3BE"/>
    <w:rsid w:val="00D869AF"/>
    <w:rsid w:val="00D86C88"/>
    <w:rsid w:val="00D86F31"/>
    <w:rsid w:val="00D90121"/>
    <w:rsid w:val="00D90195"/>
    <w:rsid w:val="00D9079B"/>
    <w:rsid w:val="00D90ED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064"/>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D7B36"/>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620"/>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512E"/>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A2C"/>
    <w:rsid w:val="00E35F5F"/>
    <w:rsid w:val="00E35FE1"/>
    <w:rsid w:val="00E367D3"/>
    <w:rsid w:val="00E36D3A"/>
    <w:rsid w:val="00E3704A"/>
    <w:rsid w:val="00E423DD"/>
    <w:rsid w:val="00E42425"/>
    <w:rsid w:val="00E4279F"/>
    <w:rsid w:val="00E42E7B"/>
    <w:rsid w:val="00E43CE1"/>
    <w:rsid w:val="00E453B3"/>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0D1"/>
    <w:rsid w:val="00E573B3"/>
    <w:rsid w:val="00E60884"/>
    <w:rsid w:val="00E612C3"/>
    <w:rsid w:val="00E619BA"/>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52C"/>
    <w:rsid w:val="00E76A32"/>
    <w:rsid w:val="00E772E4"/>
    <w:rsid w:val="00E7737D"/>
    <w:rsid w:val="00E80B65"/>
    <w:rsid w:val="00E810CF"/>
    <w:rsid w:val="00E81490"/>
    <w:rsid w:val="00E81702"/>
    <w:rsid w:val="00E8192F"/>
    <w:rsid w:val="00E820FF"/>
    <w:rsid w:val="00E82230"/>
    <w:rsid w:val="00E82249"/>
    <w:rsid w:val="00E83DBD"/>
    <w:rsid w:val="00E84259"/>
    <w:rsid w:val="00E84B47"/>
    <w:rsid w:val="00E84F31"/>
    <w:rsid w:val="00E851C8"/>
    <w:rsid w:val="00E853CA"/>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71D"/>
    <w:rsid w:val="00E95FAE"/>
    <w:rsid w:val="00E9607F"/>
    <w:rsid w:val="00E96CA0"/>
    <w:rsid w:val="00E97258"/>
    <w:rsid w:val="00E97C5F"/>
    <w:rsid w:val="00EA05AC"/>
    <w:rsid w:val="00EA0CDF"/>
    <w:rsid w:val="00EA1556"/>
    <w:rsid w:val="00EA1AD8"/>
    <w:rsid w:val="00EA1B09"/>
    <w:rsid w:val="00EA2530"/>
    <w:rsid w:val="00EA2702"/>
    <w:rsid w:val="00EA2876"/>
    <w:rsid w:val="00EA3068"/>
    <w:rsid w:val="00EA341C"/>
    <w:rsid w:val="00EA3638"/>
    <w:rsid w:val="00EA3676"/>
    <w:rsid w:val="00EA4DB5"/>
    <w:rsid w:val="00EA50C5"/>
    <w:rsid w:val="00EA549D"/>
    <w:rsid w:val="00EA56B3"/>
    <w:rsid w:val="00EA5EB1"/>
    <w:rsid w:val="00EA65EC"/>
    <w:rsid w:val="00EA73AB"/>
    <w:rsid w:val="00EA73D8"/>
    <w:rsid w:val="00EA754E"/>
    <w:rsid w:val="00EA7B9B"/>
    <w:rsid w:val="00EB0099"/>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83C"/>
    <w:rsid w:val="00EC1F24"/>
    <w:rsid w:val="00EC2701"/>
    <w:rsid w:val="00EC2F03"/>
    <w:rsid w:val="00EC3187"/>
    <w:rsid w:val="00EC3653"/>
    <w:rsid w:val="00EC391E"/>
    <w:rsid w:val="00EC3932"/>
    <w:rsid w:val="00EC3AD2"/>
    <w:rsid w:val="00EC49F2"/>
    <w:rsid w:val="00EC525E"/>
    <w:rsid w:val="00EC6555"/>
    <w:rsid w:val="00EC669D"/>
    <w:rsid w:val="00EC6B94"/>
    <w:rsid w:val="00EC6D93"/>
    <w:rsid w:val="00EC6FF4"/>
    <w:rsid w:val="00EC7182"/>
    <w:rsid w:val="00ED016F"/>
    <w:rsid w:val="00ED0C21"/>
    <w:rsid w:val="00ED114E"/>
    <w:rsid w:val="00ED240E"/>
    <w:rsid w:val="00ED2563"/>
    <w:rsid w:val="00ED293A"/>
    <w:rsid w:val="00ED299E"/>
    <w:rsid w:val="00ED2F70"/>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52E2"/>
    <w:rsid w:val="00F0713D"/>
    <w:rsid w:val="00F07D32"/>
    <w:rsid w:val="00F07F77"/>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1FFF"/>
    <w:rsid w:val="00F2311A"/>
    <w:rsid w:val="00F237D1"/>
    <w:rsid w:val="00F2471F"/>
    <w:rsid w:val="00F24929"/>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5FBB"/>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3878"/>
    <w:rsid w:val="00F4406E"/>
    <w:rsid w:val="00F44200"/>
    <w:rsid w:val="00F449E4"/>
    <w:rsid w:val="00F44B8F"/>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1CC4"/>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35D"/>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3EFE"/>
    <w:rsid w:val="00FC43FA"/>
    <w:rsid w:val="00FC4B89"/>
    <w:rsid w:val="00FC4ED5"/>
    <w:rsid w:val="00FC5401"/>
    <w:rsid w:val="00FC59A9"/>
    <w:rsid w:val="00FC5C1F"/>
    <w:rsid w:val="00FC6FEA"/>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1B18"/>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15:docId w15:val="{50201084-F0B1-417E-939B-F102663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character" w:customStyle="1" w:styleId="NichtaufgelsteErwhnung1">
    <w:name w:val="Nicht aufgelöste Erwähnung1"/>
    <w:basedOn w:val="DefaultParagraphFont"/>
    <w:uiPriority w:val="99"/>
    <w:semiHidden/>
    <w:unhideWhenUsed/>
    <w:rsid w:val="001422B1"/>
    <w:rPr>
      <w:color w:val="605E5C"/>
      <w:shd w:val="clear" w:color="auto" w:fill="E1DFDD"/>
    </w:rPr>
  </w:style>
  <w:style w:type="character" w:customStyle="1" w:styleId="NichtaufgelsteErwhnung2">
    <w:name w:val="Nicht aufgelöste Erwähnung2"/>
    <w:basedOn w:val="DefaultParagraphFont"/>
    <w:uiPriority w:val="99"/>
    <w:semiHidden/>
    <w:unhideWhenUsed/>
    <w:rsid w:val="008B089E"/>
    <w:rPr>
      <w:color w:val="605E5C"/>
      <w:shd w:val="clear" w:color="auto" w:fill="E1DFDD"/>
    </w:rPr>
  </w:style>
  <w:style w:type="character" w:customStyle="1" w:styleId="NichtaufgelsteErwhnung3">
    <w:name w:val="Nicht aufgelöste Erwähnung3"/>
    <w:basedOn w:val="DefaultParagraphFont"/>
    <w:uiPriority w:val="99"/>
    <w:semiHidden/>
    <w:unhideWhenUsed/>
    <w:rsid w:val="003E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erging@bog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rsch@bog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3.xml><?xml version="1.0" encoding="utf-8"?>
<ds:datastoreItem xmlns:ds="http://schemas.openxmlformats.org/officeDocument/2006/customXml" ds:itemID="{C936A83A-270E-49D3-933E-16E0F1A60ABC}">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cfccfe-82ed-4e24-b026-b3156fed24e3"/>
    <ds:schemaRef ds:uri="http://www.w3.org/XML/1998/namespace"/>
    <ds:schemaRef ds:uri="http://purl.org/dc/dcmitype/"/>
  </ds:schemaRefs>
</ds:datastoreItem>
</file>

<file path=customXml/itemProps4.xml><?xml version="1.0" encoding="utf-8"?>
<ds:datastoreItem xmlns:ds="http://schemas.openxmlformats.org/officeDocument/2006/customXml" ds:itemID="{A18A9DE8-6E26-4AC8-860C-4AE76A3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4908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Ehrmann</dc:creator>
  <cp:lastModifiedBy>Administrator</cp:lastModifiedBy>
  <cp:revision>2</cp:revision>
  <dcterms:created xsi:type="dcterms:W3CDTF">2024-06-10T09:59:00Z</dcterms:created>
  <dcterms:modified xsi:type="dcterms:W3CDTF">2024-06-10T09:59:00Z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