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hAnsi="Lucida Sans"/>
          <w:sz w:val="24"/>
          <w:szCs w:val="24"/>
        </w:rPr>
        <w:t>Smarte Wartungstools</w:t>
      </w:r>
      <w:r w:rsidR="00BF6BA6">
        <w:rPr>
          <w:rFonts w:ascii="Lucida Sans" w:hAnsi="Lucida Sans"/>
          <w:sz w:val="24"/>
          <w:szCs w:val="24"/>
        </w:rPr>
        <w:t xml:space="preserve"> </w:t>
      </w:r>
      <w:r w:rsidR="00AC41CA">
        <w:rPr>
          <w:rFonts w:ascii="Lucida Sans" w:hAnsi="Lucida Sans"/>
          <w:sz w:val="24"/>
          <w:szCs w:val="24"/>
        </w:rPr>
        <w:t>von BOGE Kompressoren</w:t>
      </w:r>
    </w:p>
    <w:p w14:paraId="4EF99EC3" w14:textId="4C37EB80" w:rsidR="00C470E6" w:rsidRPr="00DF5804" w:rsidRDefault="00C8363A" w:rsidP="008A7132">
      <w:pPr>
        <w:rPr>
          <w:rFonts w:ascii="Lucida Sans" w:hAnsi="Lucida Sans"/>
          <w:b/>
          <w:bCs/>
          <w:sz w:val="44"/>
          <w:szCs w:val="44"/>
        </w:rPr>
      </w:pPr>
      <w:r>
        <w:rPr>
          <w:rFonts w:ascii="Lucida Sans" w:hAnsi="Lucida Sans"/>
          <w:b/>
          <w:bCs/>
          <w:sz w:val="44"/>
          <w:szCs w:val="44"/>
        </w:rPr>
        <w:t>Mit e</w:t>
      </w:r>
      <w:r w:rsidR="00C470E6">
        <w:rPr>
          <w:rFonts w:ascii="Lucida Sans" w:hAnsi="Lucida Sans"/>
          <w:b/>
          <w:bCs/>
          <w:sz w:val="44"/>
          <w:szCs w:val="44"/>
        </w:rPr>
        <w:t>ffiziente</w:t>
      </w:r>
      <w:r>
        <w:rPr>
          <w:rFonts w:ascii="Lucida Sans" w:hAnsi="Lucida Sans"/>
          <w:b/>
          <w:bCs/>
          <w:sz w:val="44"/>
          <w:szCs w:val="44"/>
        </w:rPr>
        <w:t>m</w:t>
      </w:r>
      <w:r w:rsidR="00C470E6">
        <w:rPr>
          <w:rFonts w:ascii="Lucida Sans" w:hAnsi="Lucida Sans"/>
          <w:b/>
          <w:bCs/>
          <w:sz w:val="44"/>
          <w:szCs w:val="44"/>
        </w:rPr>
        <w:t xml:space="preserve"> Druckluftmanagement </w:t>
      </w:r>
      <w:r w:rsidR="00F509B4">
        <w:rPr>
          <w:rFonts w:ascii="Lucida Sans" w:hAnsi="Lucida Sans"/>
          <w:b/>
          <w:bCs/>
          <w:sz w:val="44"/>
          <w:szCs w:val="44"/>
        </w:rPr>
        <w:t xml:space="preserve">die </w:t>
      </w:r>
      <w:r w:rsidR="00C470E6">
        <w:rPr>
          <w:rFonts w:ascii="Lucida Sans" w:hAnsi="Lucida Sans"/>
          <w:b/>
          <w:bCs/>
          <w:sz w:val="44"/>
          <w:szCs w:val="44"/>
        </w:rPr>
        <w:t>Energiekosten</w:t>
      </w:r>
      <w:r>
        <w:rPr>
          <w:rFonts w:ascii="Lucida Sans" w:hAnsi="Lucida Sans"/>
          <w:b/>
          <w:bCs/>
          <w:sz w:val="44"/>
          <w:szCs w:val="44"/>
        </w:rPr>
        <w:t xml:space="preserve"> </w:t>
      </w:r>
      <w:r w:rsidR="00F509B4">
        <w:rPr>
          <w:rFonts w:ascii="Lucida Sans" w:hAnsi="Lucida Sans"/>
          <w:b/>
          <w:bCs/>
          <w:sz w:val="44"/>
          <w:szCs w:val="44"/>
        </w:rPr>
        <w:t xml:space="preserve">um </w:t>
      </w:r>
      <w:r w:rsidR="00F509B4" w:rsidRPr="005F5ABF">
        <w:rPr>
          <w:rFonts w:ascii="Lucida Sans" w:hAnsi="Lucida Sans"/>
          <w:b/>
          <w:bCs/>
          <w:sz w:val="44"/>
          <w:szCs w:val="44"/>
        </w:rPr>
        <w:t>50 Prozent</w:t>
      </w:r>
      <w:r w:rsidR="00F509B4">
        <w:rPr>
          <w:rFonts w:ascii="Lucida Sans" w:hAnsi="Lucida Sans"/>
          <w:b/>
          <w:bCs/>
          <w:sz w:val="44"/>
          <w:szCs w:val="44"/>
        </w:rPr>
        <w:t xml:space="preserve"> </w:t>
      </w:r>
      <w:r w:rsidR="00F509B4" w:rsidRPr="004E510E">
        <w:rPr>
          <w:rFonts w:ascii="Lucida Sans" w:hAnsi="Lucida Sans"/>
          <w:b/>
          <w:bCs/>
          <w:sz w:val="44"/>
          <w:szCs w:val="44"/>
        </w:rPr>
        <w:t>reduzieren</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hAnsi="Arial" w:cs="Arial"/>
          <w:b/>
          <w:bCs/>
        </w:rPr>
        <w:t>Rund 86 Prozent der Betriebskosten eines Unternehmens sind Energiekoste</w:t>
      </w:r>
      <w:r w:rsidR="003C6B6F">
        <w:rPr>
          <w:rFonts w:ascii="Arial" w:hAnsi="Arial" w:cs="Arial"/>
          <w:b/>
          <w:bCs/>
        </w:rPr>
        <w:t>n. Druckluft gilt dabei als sehr teure, aber unverzichtbare</w:t>
      </w:r>
      <w:r w:rsidRPr="003F141C">
        <w:rPr>
          <w:rFonts w:ascii="Arial" w:hAnsi="Arial" w:cs="Arial"/>
          <w:b/>
          <w:bCs/>
        </w:rPr>
        <w:t xml:space="preserve"> Energieform. </w:t>
      </w:r>
      <w:r w:rsidR="00140561">
        <w:rPr>
          <w:rFonts w:ascii="Arial" w:hAnsi="Arial" w:cs="Arial"/>
          <w:b/>
          <w:bCs/>
        </w:rPr>
        <w:t xml:space="preserve">Angesichts </w:t>
      </w:r>
      <w:r w:rsidRPr="003F141C">
        <w:rPr>
          <w:rFonts w:ascii="Arial" w:hAnsi="Arial" w:cs="Arial"/>
          <w:b/>
          <w:bCs/>
        </w:rPr>
        <w:t>steigende</w:t>
      </w:r>
      <w:r w:rsidR="002522A2">
        <w:rPr>
          <w:rFonts w:ascii="Arial" w:hAnsi="Arial" w:cs="Arial"/>
          <w:b/>
          <w:bCs/>
        </w:rPr>
        <w:t>r</w:t>
      </w:r>
      <w:r w:rsidRPr="003F141C">
        <w:rPr>
          <w:rFonts w:ascii="Arial" w:hAnsi="Arial" w:cs="Arial"/>
          <w:b/>
          <w:bCs/>
        </w:rPr>
        <w:t xml:space="preserve"> Energiepreise und </w:t>
      </w:r>
      <w:r w:rsidR="002522A2">
        <w:rPr>
          <w:rFonts w:ascii="Arial" w:hAnsi="Arial" w:cs="Arial"/>
          <w:b/>
          <w:bCs/>
        </w:rPr>
        <w:t>des zunehmenden</w:t>
      </w:r>
      <w:r w:rsidR="003579C1">
        <w:rPr>
          <w:rFonts w:ascii="Arial" w:hAnsi="Arial" w:cs="Arial"/>
          <w:b/>
          <w:bCs/>
        </w:rPr>
        <w:t xml:space="preserve"> </w:t>
      </w:r>
      <w:r w:rsidR="006B711D">
        <w:rPr>
          <w:rFonts w:ascii="Arial" w:hAnsi="Arial" w:cs="Arial"/>
          <w:b/>
          <w:bCs/>
        </w:rPr>
        <w:t>politischen</w:t>
      </w:r>
      <w:r w:rsidRPr="003F141C">
        <w:rPr>
          <w:rFonts w:ascii="Arial" w:hAnsi="Arial" w:cs="Arial"/>
          <w:b/>
          <w:bCs/>
        </w:rPr>
        <w:t xml:space="preserve"> Druck</w:t>
      </w:r>
      <w:r w:rsidR="002522A2">
        <w:rPr>
          <w:rFonts w:ascii="Arial" w:hAnsi="Arial" w:cs="Arial"/>
          <w:b/>
          <w:bCs/>
        </w:rPr>
        <w:t>s</w:t>
      </w:r>
      <w:r w:rsidR="007A6C73">
        <w:rPr>
          <w:rFonts w:ascii="Arial" w:hAnsi="Arial" w:cs="Arial"/>
          <w:b/>
          <w:bCs/>
        </w:rPr>
        <w:t>, den CO</w:t>
      </w:r>
      <w:r w:rsidR="007A6C73" w:rsidRPr="006E3DA7">
        <w:rPr>
          <w:rFonts w:ascii="Arial" w:hAnsi="Arial" w:cs="Arial"/>
          <w:b/>
          <w:bCs/>
          <w:vertAlign w:val="subscript"/>
        </w:rPr>
        <w:t>2</w:t>
      </w:r>
      <w:r w:rsidR="007A6C73">
        <w:rPr>
          <w:rFonts w:ascii="Arial" w:hAnsi="Arial" w:cs="Arial"/>
          <w:b/>
          <w:bCs/>
        </w:rPr>
        <w:t>-Ausstoß zu reduzieren, s</w:t>
      </w:r>
      <w:r w:rsidRPr="003F141C">
        <w:rPr>
          <w:rFonts w:ascii="Arial" w:hAnsi="Arial" w:cs="Arial"/>
          <w:b/>
          <w:bCs/>
        </w:rPr>
        <w:t xml:space="preserve">ollten Unternehmen bei </w:t>
      </w:r>
      <w:r w:rsidR="00D901D1">
        <w:rPr>
          <w:rFonts w:ascii="Arial" w:hAnsi="Arial" w:cs="Arial"/>
          <w:b/>
          <w:bCs/>
        </w:rPr>
        <w:t>diesen</w:t>
      </w:r>
      <w:r w:rsidR="00D901D1" w:rsidRPr="003F141C">
        <w:rPr>
          <w:rFonts w:ascii="Arial" w:hAnsi="Arial" w:cs="Arial"/>
          <w:b/>
          <w:bCs/>
        </w:rPr>
        <w:t xml:space="preserve"> </w:t>
      </w:r>
      <w:r w:rsidR="00A92BD0">
        <w:rPr>
          <w:rFonts w:ascii="Arial" w:hAnsi="Arial" w:cs="Arial"/>
          <w:b/>
          <w:bCs/>
        </w:rPr>
        <w:t>„</w:t>
      </w:r>
      <w:r w:rsidRPr="00D04512">
        <w:rPr>
          <w:rFonts w:ascii="Arial" w:hAnsi="Arial" w:cs="Arial"/>
          <w:b/>
          <w:bCs/>
        </w:rPr>
        <w:t>Energiefressern</w:t>
      </w:r>
      <w:r w:rsidR="00A92BD0">
        <w:rPr>
          <w:rFonts w:ascii="Arial" w:hAnsi="Arial" w:cs="Arial"/>
          <w:b/>
          <w:bCs/>
        </w:rPr>
        <w:t>“</w:t>
      </w:r>
      <w:r w:rsidRPr="003F141C">
        <w:rPr>
          <w:rFonts w:ascii="Arial" w:hAnsi="Arial" w:cs="Arial"/>
          <w:b/>
          <w:bCs/>
        </w:rPr>
        <w:t xml:space="preserve"> daher genau hinschauen. </w:t>
      </w:r>
      <w:r w:rsidR="00F76122">
        <w:rPr>
          <w:rFonts w:ascii="Arial" w:hAnsi="Arial" w:cs="Arial"/>
          <w:b/>
          <w:bCs/>
        </w:rPr>
        <w:t>M</w:t>
      </w:r>
      <w:r w:rsidRPr="003F141C">
        <w:rPr>
          <w:rFonts w:ascii="Arial" w:hAnsi="Arial" w:cs="Arial"/>
          <w:b/>
          <w:bCs/>
        </w:rPr>
        <w:t xml:space="preserve">it </w:t>
      </w:r>
      <w:r w:rsidR="006A7904">
        <w:rPr>
          <w:rFonts w:ascii="Arial" w:hAnsi="Arial" w:cs="Arial"/>
          <w:b/>
          <w:bCs/>
        </w:rPr>
        <w:t>effizienten</w:t>
      </w:r>
      <w:r w:rsidR="006A7904" w:rsidRPr="003F141C">
        <w:rPr>
          <w:rFonts w:ascii="Arial" w:hAnsi="Arial" w:cs="Arial"/>
          <w:b/>
          <w:bCs/>
        </w:rPr>
        <w:t xml:space="preserve"> </w:t>
      </w:r>
      <w:r w:rsidRPr="003F141C">
        <w:rPr>
          <w:rFonts w:ascii="Arial" w:hAnsi="Arial" w:cs="Arial"/>
          <w:b/>
          <w:bCs/>
        </w:rPr>
        <w:t xml:space="preserve">Lösungen </w:t>
      </w:r>
      <w:r w:rsidR="00B00039">
        <w:rPr>
          <w:rFonts w:ascii="Arial" w:hAnsi="Arial" w:cs="Arial"/>
          <w:b/>
          <w:bCs/>
        </w:rPr>
        <w:t>des</w:t>
      </w:r>
      <w:r w:rsidR="00B00039" w:rsidRPr="003F141C">
        <w:rPr>
          <w:rFonts w:ascii="Arial" w:hAnsi="Arial" w:cs="Arial"/>
          <w:b/>
          <w:bCs/>
        </w:rPr>
        <w:t xml:space="preserve"> </w:t>
      </w:r>
      <w:r w:rsidR="006E09F9">
        <w:rPr>
          <w:rFonts w:ascii="Arial" w:hAnsi="Arial" w:cs="Arial"/>
          <w:b/>
          <w:bCs/>
        </w:rPr>
        <w:t>Kompressorenhersteller</w:t>
      </w:r>
      <w:r w:rsidR="00B00039">
        <w:rPr>
          <w:rFonts w:ascii="Arial" w:hAnsi="Arial" w:cs="Arial"/>
          <w:b/>
          <w:bCs/>
        </w:rPr>
        <w:t>s</w:t>
      </w:r>
      <w:r w:rsidR="006E09F9">
        <w:rPr>
          <w:rFonts w:ascii="Arial" w:hAnsi="Arial" w:cs="Arial"/>
          <w:b/>
          <w:bCs/>
        </w:rPr>
        <w:t xml:space="preserve"> </w:t>
      </w:r>
      <w:r w:rsidRPr="003F141C">
        <w:rPr>
          <w:rFonts w:ascii="Arial" w:hAnsi="Arial" w:cs="Arial"/>
          <w:b/>
          <w:bCs/>
        </w:rPr>
        <w:t xml:space="preserve">BOGE </w:t>
      </w:r>
      <w:r w:rsidR="00A86E5C">
        <w:rPr>
          <w:rFonts w:ascii="Arial" w:hAnsi="Arial" w:cs="Arial"/>
          <w:b/>
          <w:bCs/>
        </w:rPr>
        <w:t xml:space="preserve">lässt sich die Hälfte </w:t>
      </w:r>
      <w:r w:rsidRPr="003F141C">
        <w:rPr>
          <w:rFonts w:ascii="Arial" w:hAnsi="Arial" w:cs="Arial"/>
          <w:b/>
          <w:bCs/>
        </w:rPr>
        <w:t>der Energiekosten einsparen</w:t>
      </w:r>
      <w:r w:rsidR="004829AE" w:rsidRPr="004829AE">
        <w:rPr>
          <w:rFonts w:ascii="Arial" w:hAnsi="Arial" w:cs="Arial"/>
          <w:b/>
          <w:bCs/>
        </w:rPr>
        <w:t>.</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hAnsi="Arial" w:cs="Arial"/>
        </w:rPr>
        <w:t>Mit nachhaltiger Drucklufterzeugung Budgets und Klima schützen</w:t>
      </w:r>
      <w:r w:rsidR="00911E59">
        <w:rPr>
          <w:rFonts w:ascii="Arial" w:hAnsi="Arial" w:cs="Arial"/>
        </w:rPr>
        <w:t xml:space="preserve">: Drehen </w:t>
      </w:r>
      <w:r w:rsidR="00C23D26">
        <w:rPr>
          <w:rFonts w:ascii="Arial" w:hAnsi="Arial" w:cs="Arial"/>
        </w:rPr>
        <w:t>Industrieu</w:t>
      </w:r>
      <w:r w:rsidR="007F398E">
        <w:rPr>
          <w:rFonts w:ascii="Arial" w:hAnsi="Arial" w:cs="Arial"/>
        </w:rPr>
        <w:t xml:space="preserve">nternehmen an den </w:t>
      </w:r>
      <w:r w:rsidR="00262F33">
        <w:rPr>
          <w:rFonts w:ascii="Arial" w:hAnsi="Arial" w:cs="Arial"/>
        </w:rPr>
        <w:t>richtigen Stellschrauben</w:t>
      </w:r>
      <w:r w:rsidR="007F398E">
        <w:rPr>
          <w:rFonts w:ascii="Arial" w:hAnsi="Arial" w:cs="Arial"/>
        </w:rPr>
        <w:t>,</w:t>
      </w:r>
      <w:r w:rsidR="00262F33">
        <w:rPr>
          <w:rFonts w:ascii="Arial" w:hAnsi="Arial" w:cs="Arial"/>
        </w:rPr>
        <w:t xml:space="preserve"> </w:t>
      </w:r>
      <w:r w:rsidR="00105C21">
        <w:rPr>
          <w:rFonts w:ascii="Arial" w:hAnsi="Arial" w:cs="Arial"/>
        </w:rPr>
        <w:t>werden</w:t>
      </w:r>
      <w:r w:rsidR="00B72B51" w:rsidRPr="00B72B51">
        <w:rPr>
          <w:rFonts w:ascii="Arial" w:hAnsi="Arial" w:cs="Arial"/>
        </w:rPr>
        <w:t xml:space="preserve"> </w:t>
      </w:r>
      <w:r w:rsidR="00262F33">
        <w:rPr>
          <w:rFonts w:ascii="Arial" w:hAnsi="Arial" w:cs="Arial"/>
        </w:rPr>
        <w:t xml:space="preserve">sie </w:t>
      </w:r>
      <w:r w:rsidR="00B72B51" w:rsidRPr="00B72B51">
        <w:rPr>
          <w:rFonts w:ascii="Arial" w:hAnsi="Arial" w:cs="Arial"/>
        </w:rPr>
        <w:t>mit hohen Einsparpotenzialen</w:t>
      </w:r>
      <w:r w:rsidR="00262F33">
        <w:rPr>
          <w:rFonts w:ascii="Arial" w:hAnsi="Arial" w:cs="Arial"/>
        </w:rPr>
        <w:t xml:space="preserve"> und verbesserte</w:t>
      </w:r>
      <w:r w:rsidR="00C23D26">
        <w:rPr>
          <w:rFonts w:ascii="Arial" w:hAnsi="Arial" w:cs="Arial"/>
        </w:rPr>
        <w:t>r</w:t>
      </w:r>
      <w:r w:rsidR="00262F33">
        <w:rPr>
          <w:rFonts w:ascii="Arial" w:hAnsi="Arial" w:cs="Arial"/>
        </w:rPr>
        <w:t xml:space="preserve"> Wirtschaftlichkeit</w:t>
      </w:r>
      <w:r w:rsidR="00105C21">
        <w:rPr>
          <w:rFonts w:ascii="Arial" w:hAnsi="Arial" w:cs="Arial"/>
        </w:rPr>
        <w:t xml:space="preserve"> belohnt</w:t>
      </w:r>
      <w:r w:rsidR="00B72B51" w:rsidRPr="00B72B51">
        <w:rPr>
          <w:rFonts w:ascii="Arial" w:hAnsi="Arial" w:cs="Arial"/>
        </w:rPr>
        <w:t xml:space="preserve">. So können Unternehmen </w:t>
      </w:r>
      <w:r w:rsidR="00E85A2D">
        <w:rPr>
          <w:rFonts w:ascii="Arial" w:hAnsi="Arial" w:cs="Arial"/>
        </w:rPr>
        <w:t xml:space="preserve">beispielsweise </w:t>
      </w:r>
      <w:r w:rsidR="00B72B51" w:rsidRPr="00B72B51">
        <w:rPr>
          <w:rFonts w:ascii="Arial" w:hAnsi="Arial" w:cs="Arial"/>
        </w:rPr>
        <w:t xml:space="preserve">den notwendigen Energiebedarf für die Drucklufterzeugung </w:t>
      </w:r>
      <w:r w:rsidR="00FE67F3">
        <w:rPr>
          <w:rFonts w:ascii="Arial" w:hAnsi="Arial" w:cs="Arial"/>
        </w:rPr>
        <w:t>halbieren</w:t>
      </w:r>
      <w:r w:rsidR="00B72B51" w:rsidRPr="00B72B51">
        <w:rPr>
          <w:rFonts w:ascii="Arial" w:hAnsi="Arial" w:cs="Arial"/>
        </w:rPr>
        <w:t>. Das schont Ressourcen und senkt die Betriebskosten.</w:t>
      </w:r>
      <w:r w:rsidR="00D645F8">
        <w:rPr>
          <w:rFonts w:ascii="Arial" w:hAnsi="Arial" w:cs="Arial"/>
        </w:rPr>
        <w:t xml:space="preserve"> </w:t>
      </w:r>
      <w:r w:rsidR="00506457">
        <w:rPr>
          <w:rFonts w:ascii="Arial" w:hAnsi="Arial" w:cs="Arial"/>
        </w:rPr>
        <w:t>Mit s</w:t>
      </w:r>
      <w:r w:rsidR="00F407C0">
        <w:rPr>
          <w:rFonts w:ascii="Arial" w:hAnsi="Arial" w:cs="Arial"/>
        </w:rPr>
        <w:t>marte</w:t>
      </w:r>
      <w:r w:rsidR="00506457">
        <w:rPr>
          <w:rFonts w:ascii="Arial" w:hAnsi="Arial" w:cs="Arial"/>
        </w:rPr>
        <w:t>n</w:t>
      </w:r>
      <w:r w:rsidR="00F407C0">
        <w:rPr>
          <w:rFonts w:ascii="Arial" w:hAnsi="Arial" w:cs="Arial"/>
        </w:rPr>
        <w:t xml:space="preserve"> Tools von BOGE </w:t>
      </w:r>
      <w:r w:rsidR="009071DC">
        <w:rPr>
          <w:rFonts w:ascii="Arial" w:hAnsi="Arial" w:cs="Arial"/>
        </w:rPr>
        <w:t>identifizieren und nutzen</w:t>
      </w:r>
      <w:r w:rsidR="00F407C0">
        <w:rPr>
          <w:rFonts w:ascii="Arial" w:hAnsi="Arial" w:cs="Arial"/>
        </w:rPr>
        <w:t xml:space="preserve"> Unternehmen diese Potenziale.</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hAnsi="Arial" w:cs="Arial"/>
        </w:rPr>
        <w:t>Für ein</w:t>
      </w:r>
      <w:r w:rsidR="00A9640E">
        <w:rPr>
          <w:rFonts w:ascii="Arial" w:hAnsi="Arial" w:cs="Arial"/>
        </w:rPr>
        <w:t>e</w:t>
      </w:r>
      <w:r w:rsidR="000A2D61">
        <w:rPr>
          <w:rFonts w:ascii="Arial" w:hAnsi="Arial" w:cs="Arial"/>
        </w:rPr>
        <w:t>n</w:t>
      </w:r>
      <w:r w:rsidR="00A9640E">
        <w:rPr>
          <w:rFonts w:ascii="Arial" w:hAnsi="Arial" w:cs="Arial"/>
        </w:rPr>
        <w:t xml:space="preserve"> effiziente</w:t>
      </w:r>
      <w:r w:rsidR="000A2D61">
        <w:rPr>
          <w:rFonts w:ascii="Arial" w:hAnsi="Arial" w:cs="Arial"/>
        </w:rPr>
        <w:t>n Einsatz</w:t>
      </w:r>
      <w:r w:rsidR="00075C02">
        <w:rPr>
          <w:rFonts w:ascii="Arial" w:hAnsi="Arial" w:cs="Arial"/>
        </w:rPr>
        <w:t xml:space="preserve"> von</w:t>
      </w:r>
      <w:r w:rsidR="00A9640E">
        <w:rPr>
          <w:rFonts w:ascii="Arial" w:hAnsi="Arial" w:cs="Arial"/>
        </w:rPr>
        <w:t xml:space="preserve"> Druckluft sind r</w:t>
      </w:r>
      <w:r w:rsidR="00F407C0" w:rsidRPr="00B72B51">
        <w:rPr>
          <w:rFonts w:ascii="Arial" w:hAnsi="Arial" w:cs="Arial"/>
        </w:rPr>
        <w:t xml:space="preserve">egelmäßige Wartungen unerlässlich. Denn Verschleiß an Dichtungen und Schläuchen </w:t>
      </w:r>
      <w:r w:rsidR="00A9640E">
        <w:rPr>
          <w:rFonts w:ascii="Arial" w:hAnsi="Arial" w:cs="Arial"/>
        </w:rPr>
        <w:t>kann</w:t>
      </w:r>
      <w:r w:rsidR="00A9640E" w:rsidRPr="00B72B51">
        <w:rPr>
          <w:rFonts w:ascii="Arial" w:hAnsi="Arial" w:cs="Arial"/>
        </w:rPr>
        <w:t xml:space="preserve"> </w:t>
      </w:r>
      <w:r w:rsidR="00075C02">
        <w:rPr>
          <w:rFonts w:ascii="Arial" w:hAnsi="Arial" w:cs="Arial"/>
        </w:rPr>
        <w:t>erhebliche</w:t>
      </w:r>
      <w:r w:rsidR="00075C02" w:rsidRPr="00B72B51">
        <w:rPr>
          <w:rFonts w:ascii="Arial" w:hAnsi="Arial" w:cs="Arial"/>
        </w:rPr>
        <w:t xml:space="preserve"> </w:t>
      </w:r>
      <w:r w:rsidR="00F407C0" w:rsidRPr="00B72B51">
        <w:rPr>
          <w:rFonts w:ascii="Arial" w:hAnsi="Arial" w:cs="Arial"/>
        </w:rPr>
        <w:t>finanzielle Folgen haben</w:t>
      </w:r>
      <w:r w:rsidR="00F407C0">
        <w:rPr>
          <w:rFonts w:ascii="Arial" w:hAnsi="Arial" w:cs="Arial"/>
        </w:rPr>
        <w:t xml:space="preserve">. </w:t>
      </w:r>
      <w:r w:rsidR="004829AE" w:rsidRPr="004829AE">
        <w:rPr>
          <w:rFonts w:ascii="Arial" w:hAnsi="Arial" w:cs="Arial"/>
        </w:rPr>
        <w:t xml:space="preserve">Leckagen zählen zu den </w:t>
      </w:r>
      <w:r w:rsidR="000C6EE2">
        <w:rPr>
          <w:rFonts w:ascii="Arial" w:hAnsi="Arial" w:cs="Arial"/>
        </w:rPr>
        <w:t xml:space="preserve">häufigsten und </w:t>
      </w:r>
      <w:r w:rsidR="004829AE" w:rsidRPr="004829AE">
        <w:rPr>
          <w:rFonts w:ascii="Arial" w:hAnsi="Arial" w:cs="Arial"/>
        </w:rPr>
        <w:t xml:space="preserve">größten </w:t>
      </w:r>
      <w:r w:rsidR="00CE3689">
        <w:rPr>
          <w:rFonts w:ascii="Arial" w:hAnsi="Arial" w:cs="Arial"/>
        </w:rPr>
        <w:t>Ursachen</w:t>
      </w:r>
      <w:r w:rsidR="002F676C">
        <w:rPr>
          <w:rFonts w:ascii="Arial" w:hAnsi="Arial" w:cs="Arial"/>
        </w:rPr>
        <w:t xml:space="preserve"> für Energieverluste</w:t>
      </w:r>
      <w:r w:rsidR="004829AE" w:rsidRPr="004829AE">
        <w:rPr>
          <w:rFonts w:ascii="Arial" w:hAnsi="Arial" w:cs="Arial"/>
        </w:rPr>
        <w:t xml:space="preserve"> in Druckluftsystemen. </w:t>
      </w:r>
      <w:r w:rsidR="00761A94">
        <w:rPr>
          <w:rFonts w:ascii="Arial" w:hAnsi="Arial" w:cs="Arial"/>
        </w:rPr>
        <w:t>Ohne regelmäßige Wartung</w:t>
      </w:r>
      <w:r w:rsidR="006239DD">
        <w:rPr>
          <w:rFonts w:ascii="Arial" w:hAnsi="Arial" w:cs="Arial"/>
        </w:rPr>
        <w:t xml:space="preserve"> </w:t>
      </w:r>
      <w:r w:rsidR="004829AE" w:rsidRPr="004829AE">
        <w:rPr>
          <w:rFonts w:ascii="Arial" w:hAnsi="Arial" w:cs="Arial"/>
        </w:rPr>
        <w:t>bleiben sie</w:t>
      </w:r>
      <w:r w:rsidR="006239DD">
        <w:rPr>
          <w:rFonts w:ascii="Arial" w:hAnsi="Arial" w:cs="Arial"/>
        </w:rPr>
        <w:t xml:space="preserve"> oft</w:t>
      </w:r>
      <w:r w:rsidR="004829AE" w:rsidRPr="004829AE">
        <w:rPr>
          <w:rFonts w:ascii="Arial" w:hAnsi="Arial" w:cs="Arial"/>
        </w:rPr>
        <w:t xml:space="preserve"> unbemerkt</w:t>
      </w:r>
      <w:r w:rsidR="00711749">
        <w:rPr>
          <w:rFonts w:ascii="Arial" w:hAnsi="Arial" w:cs="Arial"/>
        </w:rPr>
        <w:t xml:space="preserve"> und versc</w:t>
      </w:r>
      <w:r w:rsidR="00FE6726">
        <w:rPr>
          <w:rFonts w:ascii="Arial" w:hAnsi="Arial" w:cs="Arial"/>
        </w:rPr>
        <w:t>hwenden bis zu</w:t>
      </w:r>
      <w:r w:rsidR="004829AE" w:rsidRPr="004829AE">
        <w:rPr>
          <w:rFonts w:ascii="Arial" w:hAnsi="Arial" w:cs="Arial"/>
        </w:rPr>
        <w:t xml:space="preserve"> </w:t>
      </w:r>
      <w:r w:rsidR="004829AE" w:rsidRPr="005F5ABF">
        <w:rPr>
          <w:rFonts w:ascii="Arial" w:hAnsi="Arial" w:cs="Arial"/>
        </w:rPr>
        <w:t>50 Prozent</w:t>
      </w:r>
      <w:r w:rsidR="004829AE" w:rsidRPr="004829AE">
        <w:rPr>
          <w:rFonts w:ascii="Arial" w:hAnsi="Arial" w:cs="Arial"/>
        </w:rPr>
        <w:t xml:space="preserve"> der Energie einer Anlage.</w:t>
      </w:r>
      <w:r w:rsidR="00E533DC">
        <w:rPr>
          <w:rFonts w:ascii="Arial" w:hAnsi="Arial" w:cs="Arial"/>
        </w:rPr>
        <w:t xml:space="preserve"> Um dies zu vermeiden, </w:t>
      </w:r>
      <w:r w:rsidR="005F0D73">
        <w:rPr>
          <w:rFonts w:ascii="Arial" w:hAnsi="Arial" w:cs="Arial"/>
        </w:rPr>
        <w:t>integriert</w:t>
      </w:r>
      <w:r w:rsidR="004829AE" w:rsidRPr="004829AE">
        <w:rPr>
          <w:rFonts w:ascii="Arial" w:hAnsi="Arial" w:cs="Arial"/>
        </w:rPr>
        <w:t xml:space="preserve"> BOGE </w:t>
      </w:r>
      <w:r w:rsidR="00CC50E8">
        <w:rPr>
          <w:rFonts w:ascii="Arial" w:hAnsi="Arial" w:cs="Arial"/>
        </w:rPr>
        <w:t>einen</w:t>
      </w:r>
      <w:r w:rsidR="004829AE" w:rsidRPr="004829AE">
        <w:rPr>
          <w:rFonts w:ascii="Arial" w:hAnsi="Arial" w:cs="Arial"/>
        </w:rPr>
        <w:t xml:space="preserve"> Leckagemonitor in die Steuerung </w:t>
      </w:r>
      <w:r w:rsidR="00CC50E8">
        <w:rPr>
          <w:rFonts w:ascii="Arial" w:hAnsi="Arial" w:cs="Arial"/>
        </w:rPr>
        <w:t>seiner</w:t>
      </w:r>
      <w:r w:rsidR="004829AE" w:rsidRPr="004829AE">
        <w:rPr>
          <w:rFonts w:ascii="Arial" w:hAnsi="Arial" w:cs="Arial"/>
        </w:rPr>
        <w:t xml:space="preserve"> Kompressoren. </w:t>
      </w:r>
      <w:r w:rsidR="00C22B3A">
        <w:rPr>
          <w:rFonts w:ascii="Arial" w:hAnsi="Arial" w:cs="Arial"/>
        </w:rPr>
        <w:t>„Der Monitor</w:t>
      </w:r>
      <w:r w:rsidR="00C22B3A" w:rsidRPr="004829AE">
        <w:rPr>
          <w:rFonts w:ascii="Arial" w:hAnsi="Arial" w:cs="Arial"/>
        </w:rPr>
        <w:t xml:space="preserve"> </w:t>
      </w:r>
      <w:r w:rsidR="004829AE" w:rsidRPr="004829AE">
        <w:rPr>
          <w:rFonts w:ascii="Arial" w:hAnsi="Arial" w:cs="Arial"/>
        </w:rPr>
        <w:t xml:space="preserve">erfasst die Leckagen während der Stillstandzeiten und ermöglicht so eine präzise Identifikation und schnelle Behebung von Energieverlusten. Mit minimalem Aufwand </w:t>
      </w:r>
      <w:r w:rsidR="00F26F58">
        <w:rPr>
          <w:rFonts w:ascii="Arial" w:hAnsi="Arial" w:cs="Arial"/>
        </w:rPr>
        <w:t xml:space="preserve">lassen sich </w:t>
      </w:r>
      <w:r w:rsidR="004B7A1D">
        <w:rPr>
          <w:rFonts w:ascii="Arial" w:hAnsi="Arial" w:cs="Arial"/>
        </w:rPr>
        <w:t>so</w:t>
      </w:r>
      <w:r w:rsidR="00F26F58">
        <w:rPr>
          <w:rFonts w:ascii="Arial" w:hAnsi="Arial" w:cs="Arial"/>
        </w:rPr>
        <w:t xml:space="preserve"> erheblich</w:t>
      </w:r>
      <w:r w:rsidR="00BC2B34">
        <w:rPr>
          <w:rFonts w:ascii="Arial" w:hAnsi="Arial" w:cs="Arial"/>
        </w:rPr>
        <w:t>e</w:t>
      </w:r>
      <w:r w:rsidR="00F26F58">
        <w:rPr>
          <w:rFonts w:ascii="Arial" w:hAnsi="Arial" w:cs="Arial"/>
        </w:rPr>
        <w:t xml:space="preserve"> Kosten </w:t>
      </w:r>
      <w:r w:rsidR="00BC2B34">
        <w:rPr>
          <w:rFonts w:ascii="Arial" w:hAnsi="Arial" w:cs="Arial"/>
        </w:rPr>
        <w:t>einsparen</w:t>
      </w:r>
      <w:r w:rsidR="00C22B3A">
        <w:rPr>
          <w:rFonts w:ascii="Arial" w:hAnsi="Arial" w:cs="Arial"/>
        </w:rPr>
        <w:t xml:space="preserve">“, </w:t>
      </w:r>
      <w:r w:rsidR="00C22B3A" w:rsidRPr="003C6B6F">
        <w:rPr>
          <w:rFonts w:ascii="Arial" w:hAnsi="Arial" w:cs="Arial"/>
        </w:rPr>
        <w:t>erklärt</w:t>
      </w:r>
      <w:r w:rsidR="003C6B6F" w:rsidRPr="003C6B6F">
        <w:rPr>
          <w:rFonts w:ascii="Arial" w:hAnsi="Arial" w:cs="Arial"/>
        </w:rPr>
        <w:t xml:space="preserve"> Frank Hilbrink</w:t>
      </w:r>
      <w:r w:rsidR="00C22B3A" w:rsidRPr="003C6B6F">
        <w:rPr>
          <w:rFonts w:ascii="Arial" w:hAnsi="Arial" w:cs="Arial"/>
        </w:rPr>
        <w:t xml:space="preserve">, </w:t>
      </w:r>
      <w:r w:rsidR="003C6B6F" w:rsidRPr="003C6B6F">
        <w:rPr>
          <w:rFonts w:ascii="Arial" w:hAnsi="Arial" w:cs="Arial"/>
        </w:rPr>
        <w:t>Produktmanager</w:t>
      </w:r>
      <w:r w:rsidR="00C22B3A" w:rsidRPr="003C6B6F">
        <w:rPr>
          <w:rFonts w:ascii="Arial" w:hAnsi="Arial" w:cs="Arial"/>
        </w:rPr>
        <w:t xml:space="preserve"> </w:t>
      </w:r>
      <w:r w:rsidR="000755B0">
        <w:rPr>
          <w:rFonts w:ascii="Arial" w:hAnsi="Arial" w:cs="Arial"/>
        </w:rPr>
        <w:t xml:space="preserve">bei </w:t>
      </w:r>
      <w:r w:rsidR="00C22B3A" w:rsidRPr="003C6B6F">
        <w:rPr>
          <w:rFonts w:ascii="Arial" w:hAnsi="Arial" w:cs="Arial"/>
        </w:rPr>
        <w:t>BOGE.</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hAnsi="Arial" w:cs="Arial"/>
        </w:rPr>
        <w:t>E</w:t>
      </w:r>
      <w:r w:rsidR="004829AE" w:rsidRPr="004829AE">
        <w:rPr>
          <w:rFonts w:ascii="Arial" w:hAnsi="Arial" w:cs="Arial"/>
        </w:rPr>
        <w:t xml:space="preserve">in </w:t>
      </w:r>
      <w:r w:rsidR="00972C02">
        <w:rPr>
          <w:rFonts w:ascii="Arial" w:hAnsi="Arial" w:cs="Arial"/>
        </w:rPr>
        <w:t>wichtiger B</w:t>
      </w:r>
      <w:r w:rsidR="004829AE" w:rsidRPr="004829AE">
        <w:rPr>
          <w:rFonts w:ascii="Arial" w:hAnsi="Arial" w:cs="Arial"/>
        </w:rPr>
        <w:t xml:space="preserve">ereich, in dem </w:t>
      </w:r>
      <w:r w:rsidR="00CD6779">
        <w:rPr>
          <w:rFonts w:ascii="Arial" w:hAnsi="Arial" w:cs="Arial"/>
        </w:rPr>
        <w:t xml:space="preserve">Unternehmen </w:t>
      </w:r>
      <w:r w:rsidR="004829AE" w:rsidRPr="004829AE">
        <w:rPr>
          <w:rFonts w:ascii="Arial" w:hAnsi="Arial" w:cs="Arial"/>
        </w:rPr>
        <w:t>ihre Energiekosten senken</w:t>
      </w:r>
      <w:r w:rsidR="00CD6779">
        <w:rPr>
          <w:rFonts w:ascii="Arial" w:hAnsi="Arial" w:cs="Arial"/>
        </w:rPr>
        <w:t xml:space="preserve"> </w:t>
      </w:r>
      <w:r w:rsidR="008944B5">
        <w:rPr>
          <w:rFonts w:ascii="Arial" w:hAnsi="Arial" w:cs="Arial"/>
        </w:rPr>
        <w:t xml:space="preserve">und </w:t>
      </w:r>
      <w:r w:rsidR="004B7A1D">
        <w:rPr>
          <w:rFonts w:ascii="Arial" w:hAnsi="Arial" w:cs="Arial"/>
        </w:rPr>
        <w:t xml:space="preserve">damit </w:t>
      </w:r>
      <w:r w:rsidR="008944B5">
        <w:rPr>
          <w:rFonts w:ascii="Arial" w:hAnsi="Arial" w:cs="Arial"/>
        </w:rPr>
        <w:t xml:space="preserve">nachhaltiger </w:t>
      </w:r>
      <w:r w:rsidR="004B7A1D">
        <w:rPr>
          <w:rFonts w:ascii="Arial" w:hAnsi="Arial" w:cs="Arial"/>
        </w:rPr>
        <w:t xml:space="preserve">wirtschaften </w:t>
      </w:r>
      <w:r w:rsidR="008944B5">
        <w:rPr>
          <w:rFonts w:ascii="Arial" w:hAnsi="Arial" w:cs="Arial"/>
        </w:rPr>
        <w:t>können</w:t>
      </w:r>
      <w:r>
        <w:rPr>
          <w:rFonts w:ascii="Arial" w:hAnsi="Arial" w:cs="Arial"/>
        </w:rPr>
        <w:t xml:space="preserve">, ist </w:t>
      </w:r>
      <w:r w:rsidR="00B70B4A">
        <w:rPr>
          <w:rFonts w:ascii="Arial" w:hAnsi="Arial" w:cs="Arial"/>
        </w:rPr>
        <w:t xml:space="preserve">auch </w:t>
      </w:r>
      <w:r>
        <w:rPr>
          <w:rFonts w:ascii="Arial" w:hAnsi="Arial" w:cs="Arial"/>
        </w:rPr>
        <w:t>d</w:t>
      </w:r>
      <w:r w:rsidRPr="004829AE">
        <w:rPr>
          <w:rFonts w:ascii="Arial" w:hAnsi="Arial" w:cs="Arial"/>
        </w:rPr>
        <w:t>ie Wärmerückgewinnung</w:t>
      </w:r>
      <w:r w:rsidR="004829AE" w:rsidRPr="004829AE">
        <w:rPr>
          <w:rFonts w:ascii="Arial" w:hAnsi="Arial" w:cs="Arial"/>
        </w:rPr>
        <w:t xml:space="preserve">. Bis zu 94 Prozent der bei der Drucklufterzeugung </w:t>
      </w:r>
      <w:r w:rsidR="004A2413">
        <w:rPr>
          <w:rFonts w:ascii="Arial" w:hAnsi="Arial" w:cs="Arial"/>
        </w:rPr>
        <w:t>eingesetzten</w:t>
      </w:r>
      <w:r w:rsidR="004829AE" w:rsidRPr="004829AE">
        <w:rPr>
          <w:rFonts w:ascii="Arial" w:hAnsi="Arial" w:cs="Arial"/>
        </w:rPr>
        <w:t xml:space="preserve"> Energie </w:t>
      </w:r>
      <w:r w:rsidR="00921869">
        <w:rPr>
          <w:rFonts w:ascii="Arial" w:hAnsi="Arial" w:cs="Arial"/>
        </w:rPr>
        <w:t>lässt sich</w:t>
      </w:r>
      <w:r w:rsidR="00921869" w:rsidRPr="004829AE">
        <w:rPr>
          <w:rFonts w:ascii="Arial" w:hAnsi="Arial" w:cs="Arial"/>
        </w:rPr>
        <w:t xml:space="preserve"> </w:t>
      </w:r>
      <w:r w:rsidR="004829AE" w:rsidRPr="004829AE">
        <w:rPr>
          <w:rFonts w:ascii="Arial" w:hAnsi="Arial" w:cs="Arial"/>
        </w:rPr>
        <w:t>in Form von Wärme weiter</w:t>
      </w:r>
      <w:r w:rsidR="00921869">
        <w:rPr>
          <w:rFonts w:ascii="Arial" w:hAnsi="Arial" w:cs="Arial"/>
        </w:rPr>
        <w:t>nutzen</w:t>
      </w:r>
      <w:r w:rsidR="004829AE" w:rsidRPr="004829AE">
        <w:rPr>
          <w:rFonts w:ascii="Arial" w:hAnsi="Arial" w:cs="Arial"/>
        </w:rPr>
        <w:t xml:space="preserve">. </w:t>
      </w:r>
      <w:r w:rsidR="0026512A">
        <w:rPr>
          <w:rFonts w:ascii="Arial" w:hAnsi="Arial" w:cs="Arial"/>
        </w:rPr>
        <w:t>BOGE führt dazu d</w:t>
      </w:r>
      <w:r w:rsidR="00330584">
        <w:rPr>
          <w:rFonts w:ascii="Arial" w:hAnsi="Arial" w:cs="Arial"/>
        </w:rPr>
        <w:t>ie</w:t>
      </w:r>
      <w:r w:rsidR="00330584" w:rsidRPr="00330584">
        <w:rPr>
          <w:rFonts w:ascii="Arial" w:hAnsi="Arial" w:cs="Arial"/>
        </w:rPr>
        <w:t xml:space="preserve"> Abwärme</w:t>
      </w:r>
      <w:r w:rsidR="00391946">
        <w:rPr>
          <w:rFonts w:ascii="Arial" w:hAnsi="Arial" w:cs="Arial"/>
        </w:rPr>
        <w:t xml:space="preserve"> </w:t>
      </w:r>
      <w:r w:rsidR="007C4D41">
        <w:rPr>
          <w:rFonts w:ascii="Arial" w:hAnsi="Arial" w:cs="Arial"/>
        </w:rPr>
        <w:t xml:space="preserve">kompressorspezifisch </w:t>
      </w:r>
      <w:r w:rsidR="00E06398">
        <w:rPr>
          <w:rFonts w:ascii="Arial" w:hAnsi="Arial" w:cs="Arial"/>
        </w:rPr>
        <w:t>aus dem Verdichtungsprozess ab</w:t>
      </w:r>
      <w:r w:rsidR="00391946">
        <w:rPr>
          <w:rFonts w:ascii="Arial" w:hAnsi="Arial" w:cs="Arial"/>
        </w:rPr>
        <w:t>.</w:t>
      </w:r>
      <w:r w:rsidR="00330584">
        <w:rPr>
          <w:rFonts w:ascii="Arial" w:hAnsi="Arial" w:cs="Arial"/>
        </w:rPr>
        <w:t xml:space="preserve"> </w:t>
      </w:r>
      <w:r>
        <w:rPr>
          <w:rFonts w:ascii="Arial" w:hAnsi="Arial" w:cs="Arial"/>
        </w:rPr>
        <w:t xml:space="preserve">Diese </w:t>
      </w:r>
      <w:r w:rsidR="0052798E">
        <w:rPr>
          <w:rFonts w:ascii="Arial" w:hAnsi="Arial" w:cs="Arial"/>
        </w:rPr>
        <w:t xml:space="preserve">wird </w:t>
      </w:r>
      <w:r>
        <w:rPr>
          <w:rFonts w:ascii="Arial" w:hAnsi="Arial" w:cs="Arial"/>
        </w:rPr>
        <w:t>dann</w:t>
      </w:r>
      <w:r w:rsidR="004829AE" w:rsidRPr="004829AE">
        <w:rPr>
          <w:rFonts w:ascii="Arial" w:hAnsi="Arial" w:cs="Arial"/>
        </w:rPr>
        <w:t xml:space="preserve"> beispielsweise zur Beheizung von Räumen oder zur Erzeugung von Warmwasser eingesetzt.</w:t>
      </w:r>
      <w:r w:rsidR="00430101">
        <w:rPr>
          <w:rFonts w:ascii="Arial" w:hAnsi="Arial" w:cs="Arial"/>
        </w:rPr>
        <w:t xml:space="preserve"> </w:t>
      </w:r>
      <w:r w:rsidR="00E81A1E">
        <w:rPr>
          <w:rFonts w:ascii="Arial" w:hAnsi="Arial" w:cs="Arial"/>
        </w:rPr>
        <w:t>Auch Kompressoren anderer Hersteller lassen sich mit diese</w:t>
      </w:r>
      <w:r w:rsidR="00821485">
        <w:rPr>
          <w:rFonts w:ascii="Arial" w:hAnsi="Arial" w:cs="Arial"/>
        </w:rPr>
        <w:t>m</w:t>
      </w:r>
      <w:r w:rsidR="00430101">
        <w:rPr>
          <w:rFonts w:ascii="Arial" w:hAnsi="Arial" w:cs="Arial"/>
        </w:rPr>
        <w:t xml:space="preserve"> </w:t>
      </w:r>
      <w:r w:rsidR="003C6B6F">
        <w:rPr>
          <w:rFonts w:ascii="Arial" w:hAnsi="Arial" w:cs="Arial"/>
        </w:rPr>
        <w:t xml:space="preserve">BOGE </w:t>
      </w:r>
      <w:r w:rsidR="00430101">
        <w:rPr>
          <w:rFonts w:ascii="Arial" w:hAnsi="Arial" w:cs="Arial"/>
        </w:rPr>
        <w:t>Rückgewinnungssystem</w:t>
      </w:r>
      <w:r w:rsidR="00E81A1E">
        <w:rPr>
          <w:rFonts w:ascii="Arial" w:hAnsi="Arial" w:cs="Arial"/>
        </w:rPr>
        <w:t xml:space="preserve"> nachrüsten</w:t>
      </w:r>
      <w:r w:rsidR="00C81408">
        <w:rPr>
          <w:rFonts w:ascii="Arial" w:hAnsi="Arial" w:cs="Arial"/>
        </w:rPr>
        <w:t xml:space="preserve">. Die durchschnittliche Amortisationszeit </w:t>
      </w:r>
      <w:r w:rsidR="006D36EA">
        <w:rPr>
          <w:rFonts w:ascii="Arial" w:hAnsi="Arial" w:cs="Arial"/>
        </w:rPr>
        <w:t>beträgt</w:t>
      </w:r>
      <w:r w:rsidR="00C81408">
        <w:rPr>
          <w:rFonts w:ascii="Arial" w:hAnsi="Arial" w:cs="Arial"/>
        </w:rPr>
        <w:t xml:space="preserve"> </w:t>
      </w:r>
      <w:r w:rsidR="00CD1FAA">
        <w:rPr>
          <w:rFonts w:ascii="Arial" w:hAnsi="Arial" w:cs="Arial"/>
        </w:rPr>
        <w:t xml:space="preserve">dabei nur </w:t>
      </w:r>
      <w:r w:rsidR="00C81408">
        <w:rPr>
          <w:rFonts w:ascii="Arial" w:hAnsi="Arial" w:cs="Arial"/>
        </w:rPr>
        <w:t>vier Monate.</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hAnsi="Lucida Sans" w:cs="Arial"/>
          <w:b/>
          <w:bCs/>
          <w:sz w:val="32"/>
          <w:szCs w:val="32"/>
        </w:rPr>
        <w:t>Smarte</w:t>
      </w:r>
      <w:r w:rsidR="005A7B28">
        <w:rPr>
          <w:rFonts w:ascii="Lucida Sans" w:hAnsi="Lucida Sans" w:cs="Arial"/>
          <w:b/>
          <w:bCs/>
          <w:sz w:val="32"/>
          <w:szCs w:val="32"/>
        </w:rPr>
        <w:t xml:space="preserve"> </w:t>
      </w:r>
      <w:r w:rsidR="006960D4">
        <w:rPr>
          <w:rFonts w:ascii="Lucida Sans" w:hAnsi="Lucida Sans" w:cs="Arial"/>
          <w:b/>
          <w:bCs/>
          <w:sz w:val="32"/>
          <w:szCs w:val="32"/>
        </w:rPr>
        <w:t>Steuerung</w:t>
      </w:r>
      <w:r w:rsidR="00BC01F2">
        <w:rPr>
          <w:rFonts w:ascii="Lucida Sans" w:hAnsi="Lucida Sans" w:cs="Arial"/>
          <w:b/>
          <w:bCs/>
          <w:sz w:val="32"/>
          <w:szCs w:val="32"/>
        </w:rPr>
        <w:t xml:space="preserve"> </w:t>
      </w:r>
      <w:r w:rsidR="00670D2C">
        <w:rPr>
          <w:rFonts w:ascii="Lucida Sans" w:hAnsi="Lucida Sans" w:cs="Arial"/>
          <w:b/>
          <w:bCs/>
          <w:sz w:val="32"/>
          <w:szCs w:val="32"/>
        </w:rPr>
        <w:t>optimiert</w:t>
      </w:r>
      <w:r w:rsidR="00127A73">
        <w:rPr>
          <w:rFonts w:ascii="Lucida Sans" w:hAnsi="Lucida Sans" w:cs="Arial"/>
          <w:b/>
          <w:bCs/>
          <w:sz w:val="32"/>
          <w:szCs w:val="32"/>
        </w:rPr>
        <w:t xml:space="preserve"> </w:t>
      </w:r>
      <w:r w:rsidR="0030717D">
        <w:rPr>
          <w:rFonts w:ascii="Lucida Sans" w:hAnsi="Lucida Sans" w:cs="Arial"/>
          <w:b/>
          <w:bCs/>
          <w:sz w:val="32"/>
          <w:szCs w:val="32"/>
        </w:rPr>
        <w:t>Kompressoren</w:t>
      </w:r>
      <w:r w:rsidR="00CF7DDF">
        <w:rPr>
          <w:rFonts w:ascii="Lucida Sans" w:hAnsi="Lucida Sans" w:cs="Arial"/>
          <w:b/>
          <w:bCs/>
          <w:sz w:val="32"/>
          <w:szCs w:val="32"/>
        </w:rPr>
        <w:t>auslastung</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hAnsi="Arial" w:cs="Arial"/>
        </w:rPr>
        <w:t xml:space="preserve">Eine übergeordnete Steuerung wie die BOGE airtelligence provis 3 </w:t>
      </w:r>
      <w:r w:rsidR="008A1143">
        <w:rPr>
          <w:rFonts w:ascii="Arial" w:hAnsi="Arial" w:cs="Arial"/>
        </w:rPr>
        <w:t xml:space="preserve">macht </w:t>
      </w:r>
      <w:r>
        <w:rPr>
          <w:rFonts w:ascii="Arial" w:hAnsi="Arial" w:cs="Arial"/>
        </w:rPr>
        <w:t xml:space="preserve">das </w:t>
      </w:r>
      <w:r w:rsidR="00F558A2">
        <w:rPr>
          <w:rFonts w:ascii="Arial" w:hAnsi="Arial" w:cs="Arial"/>
        </w:rPr>
        <w:t xml:space="preserve">gesamte </w:t>
      </w:r>
      <w:r w:rsidR="00B04036">
        <w:rPr>
          <w:rFonts w:ascii="Arial" w:hAnsi="Arial" w:cs="Arial"/>
        </w:rPr>
        <w:t xml:space="preserve">Druckluftmanagement effizient und flexibel. </w:t>
      </w:r>
      <w:r w:rsidR="00280D15">
        <w:rPr>
          <w:rFonts w:ascii="Arial" w:hAnsi="Arial" w:cs="Arial"/>
        </w:rPr>
        <w:t>Die</w:t>
      </w:r>
      <w:r w:rsidR="00280D15" w:rsidRPr="004829AE">
        <w:rPr>
          <w:rFonts w:ascii="Arial" w:hAnsi="Arial" w:cs="Arial"/>
        </w:rPr>
        <w:t xml:space="preserve"> </w:t>
      </w:r>
      <w:r w:rsidR="004829AE" w:rsidRPr="004829AE">
        <w:rPr>
          <w:rFonts w:ascii="Arial" w:hAnsi="Arial" w:cs="Arial"/>
        </w:rPr>
        <w:t>intelligente Steuerungslösung</w:t>
      </w:r>
      <w:r w:rsidR="00280D15">
        <w:rPr>
          <w:rFonts w:ascii="Arial" w:hAnsi="Arial" w:cs="Arial"/>
        </w:rPr>
        <w:t xml:space="preserve"> </w:t>
      </w:r>
      <w:r w:rsidR="00B0774D">
        <w:rPr>
          <w:rFonts w:ascii="Arial" w:hAnsi="Arial" w:cs="Arial"/>
        </w:rPr>
        <w:t>sorgt für</w:t>
      </w:r>
      <w:r w:rsidR="00280D15">
        <w:rPr>
          <w:rFonts w:ascii="Arial" w:hAnsi="Arial" w:cs="Arial"/>
        </w:rPr>
        <w:t xml:space="preserve"> eine</w:t>
      </w:r>
      <w:r w:rsidR="004829AE" w:rsidRPr="004829AE">
        <w:rPr>
          <w:rFonts w:ascii="Arial" w:hAnsi="Arial" w:cs="Arial"/>
        </w:rPr>
        <w:t xml:space="preserve"> optimale Auslastung </w:t>
      </w:r>
      <w:r w:rsidR="00B0774D">
        <w:rPr>
          <w:rFonts w:ascii="Arial" w:hAnsi="Arial" w:cs="Arial"/>
        </w:rPr>
        <w:t>der</w:t>
      </w:r>
      <w:r w:rsidR="00B0774D" w:rsidRPr="004829AE">
        <w:rPr>
          <w:rFonts w:ascii="Arial" w:hAnsi="Arial" w:cs="Arial"/>
        </w:rPr>
        <w:t xml:space="preserve"> </w:t>
      </w:r>
      <w:r w:rsidR="004829AE" w:rsidRPr="004829AE">
        <w:rPr>
          <w:rFonts w:ascii="Arial" w:hAnsi="Arial" w:cs="Arial"/>
        </w:rPr>
        <w:t>Druckluftsysteme.</w:t>
      </w:r>
      <w:r w:rsidR="00B9129C">
        <w:rPr>
          <w:rFonts w:ascii="Arial" w:hAnsi="Arial" w:cs="Arial"/>
        </w:rPr>
        <w:t xml:space="preserve"> </w:t>
      </w:r>
      <w:r w:rsidR="00E26B45">
        <w:rPr>
          <w:rFonts w:ascii="Arial" w:hAnsi="Arial" w:cs="Arial"/>
        </w:rPr>
        <w:t xml:space="preserve">Die Software integriert </w:t>
      </w:r>
      <w:r w:rsidR="004829AE" w:rsidRPr="004829AE">
        <w:rPr>
          <w:rFonts w:ascii="Arial" w:hAnsi="Arial" w:cs="Arial"/>
        </w:rPr>
        <w:t xml:space="preserve">unbegrenzt viele Komponenten und </w:t>
      </w:r>
      <w:r w:rsidR="00B0774D">
        <w:rPr>
          <w:rFonts w:ascii="Arial" w:hAnsi="Arial" w:cs="Arial"/>
        </w:rPr>
        <w:t>er</w:t>
      </w:r>
      <w:r w:rsidR="00D15F90">
        <w:rPr>
          <w:rFonts w:ascii="Arial" w:hAnsi="Arial" w:cs="Arial"/>
        </w:rPr>
        <w:t>mittelt</w:t>
      </w:r>
      <w:r w:rsidR="00B0774D">
        <w:rPr>
          <w:rFonts w:ascii="Arial" w:hAnsi="Arial" w:cs="Arial"/>
        </w:rPr>
        <w:t xml:space="preserve"> </w:t>
      </w:r>
      <w:r w:rsidR="005C28BC">
        <w:rPr>
          <w:rFonts w:ascii="Arial" w:hAnsi="Arial" w:cs="Arial"/>
        </w:rPr>
        <w:t>bedarfsgerecht</w:t>
      </w:r>
      <w:r w:rsidR="00081B0F">
        <w:rPr>
          <w:rFonts w:ascii="Arial" w:hAnsi="Arial" w:cs="Arial"/>
        </w:rPr>
        <w:t xml:space="preserve"> </w:t>
      </w:r>
      <w:r w:rsidR="0085603F">
        <w:rPr>
          <w:rFonts w:ascii="Arial" w:hAnsi="Arial" w:cs="Arial"/>
        </w:rPr>
        <w:t>die ideale Ko</w:t>
      </w:r>
      <w:r w:rsidR="006C3AA8">
        <w:rPr>
          <w:rFonts w:ascii="Arial" w:hAnsi="Arial" w:cs="Arial"/>
        </w:rPr>
        <w:t>mpressorko</w:t>
      </w:r>
      <w:r w:rsidR="0085603F">
        <w:rPr>
          <w:rFonts w:ascii="Arial" w:hAnsi="Arial" w:cs="Arial"/>
        </w:rPr>
        <w:t xml:space="preserve">nstellation </w:t>
      </w:r>
      <w:r w:rsidR="00185D06">
        <w:rPr>
          <w:rFonts w:ascii="Arial" w:hAnsi="Arial" w:cs="Arial"/>
        </w:rPr>
        <w:t>für</w:t>
      </w:r>
      <w:r w:rsidR="005C28BC">
        <w:rPr>
          <w:rFonts w:ascii="Arial" w:hAnsi="Arial" w:cs="Arial"/>
        </w:rPr>
        <w:t xml:space="preserve"> einen bestimmten Betriebszeitpunkt</w:t>
      </w:r>
      <w:r w:rsidR="004829AE" w:rsidRPr="004829AE">
        <w:rPr>
          <w:rFonts w:ascii="Arial" w:hAnsi="Arial" w:cs="Arial"/>
        </w:rPr>
        <w:t>.</w:t>
      </w:r>
      <w:r w:rsidR="00931312">
        <w:rPr>
          <w:rFonts w:ascii="Arial" w:hAnsi="Arial" w:cs="Arial"/>
        </w:rPr>
        <w:t xml:space="preserve"> D</w:t>
      </w:r>
      <w:r w:rsidR="006C3AA8">
        <w:rPr>
          <w:rFonts w:ascii="Arial" w:hAnsi="Arial" w:cs="Arial"/>
        </w:rPr>
        <w:t>amit eignet sich d</w:t>
      </w:r>
      <w:r w:rsidR="00931312">
        <w:rPr>
          <w:rFonts w:ascii="Arial" w:hAnsi="Arial" w:cs="Arial"/>
        </w:rPr>
        <w:t xml:space="preserve">as smarte Tool </w:t>
      </w:r>
      <w:r w:rsidR="002F7C75">
        <w:rPr>
          <w:rFonts w:ascii="Arial" w:hAnsi="Arial" w:cs="Arial"/>
        </w:rPr>
        <w:t>besonders für</w:t>
      </w:r>
      <w:r w:rsidR="00150BCB">
        <w:rPr>
          <w:rFonts w:ascii="Arial" w:hAnsi="Arial" w:cs="Arial"/>
        </w:rPr>
        <w:t xml:space="preserve"> einen</w:t>
      </w:r>
      <w:r w:rsidR="002F7C75">
        <w:rPr>
          <w:rFonts w:ascii="Arial" w:hAnsi="Arial" w:cs="Arial"/>
        </w:rPr>
        <w:t xml:space="preserve"> </w:t>
      </w:r>
      <w:r w:rsidR="00886899">
        <w:rPr>
          <w:rFonts w:ascii="Arial" w:hAnsi="Arial" w:cs="Arial"/>
        </w:rPr>
        <w:t>stark schwankende</w:t>
      </w:r>
      <w:r w:rsidR="00150BCB">
        <w:rPr>
          <w:rFonts w:ascii="Arial" w:hAnsi="Arial" w:cs="Arial"/>
        </w:rPr>
        <w:t>n</w:t>
      </w:r>
      <w:r w:rsidR="00886899">
        <w:rPr>
          <w:rFonts w:ascii="Arial" w:hAnsi="Arial" w:cs="Arial"/>
        </w:rPr>
        <w:t xml:space="preserve"> Druckluftbedarf </w:t>
      </w:r>
      <w:r w:rsidR="002E2A43">
        <w:rPr>
          <w:rFonts w:ascii="Arial" w:hAnsi="Arial" w:cs="Arial"/>
        </w:rPr>
        <w:t>und gemischte Kompressoren-Verbunde</w:t>
      </w:r>
      <w:r w:rsidR="00557D58">
        <w:rPr>
          <w:rFonts w:ascii="Arial" w:hAnsi="Arial" w:cs="Arial"/>
        </w:rPr>
        <w:t xml:space="preserve">. </w:t>
      </w:r>
      <w:r w:rsidR="006F594B">
        <w:rPr>
          <w:rFonts w:ascii="Arial" w:hAnsi="Arial" w:cs="Arial"/>
        </w:rPr>
        <w:t>Außerdem</w:t>
      </w:r>
      <w:r w:rsidR="00557D58">
        <w:rPr>
          <w:rFonts w:ascii="Arial" w:hAnsi="Arial" w:cs="Arial"/>
        </w:rPr>
        <w:t xml:space="preserve"> </w:t>
      </w:r>
      <w:r w:rsidR="00AC658A">
        <w:rPr>
          <w:rFonts w:ascii="Arial" w:hAnsi="Arial" w:cs="Arial"/>
        </w:rPr>
        <w:t xml:space="preserve">optimiert </w:t>
      </w:r>
      <w:r w:rsidR="00557D58">
        <w:rPr>
          <w:rFonts w:ascii="Arial" w:hAnsi="Arial" w:cs="Arial"/>
        </w:rPr>
        <w:t xml:space="preserve">die airtelligence provis 3 </w:t>
      </w:r>
      <w:r w:rsidR="006F594B">
        <w:rPr>
          <w:rFonts w:ascii="Arial" w:hAnsi="Arial" w:cs="Arial"/>
        </w:rPr>
        <w:t xml:space="preserve">kontinuierlich </w:t>
      </w:r>
      <w:r w:rsidR="00AC658A">
        <w:rPr>
          <w:rFonts w:ascii="Arial" w:hAnsi="Arial" w:cs="Arial"/>
        </w:rPr>
        <w:t xml:space="preserve">den </w:t>
      </w:r>
      <w:r w:rsidR="00082633">
        <w:rPr>
          <w:rFonts w:ascii="Arial" w:hAnsi="Arial" w:cs="Arial"/>
        </w:rPr>
        <w:t>Energiev</w:t>
      </w:r>
      <w:r w:rsidR="00AC658A">
        <w:rPr>
          <w:rFonts w:ascii="Arial" w:hAnsi="Arial" w:cs="Arial"/>
        </w:rPr>
        <w:t>erbrauch</w:t>
      </w:r>
      <w:r w:rsidR="00557D58">
        <w:rPr>
          <w:rFonts w:ascii="Arial" w:hAnsi="Arial" w:cs="Arial"/>
        </w:rPr>
        <w:t>:</w:t>
      </w:r>
      <w:r w:rsidR="004829AE" w:rsidRPr="004829AE">
        <w:rPr>
          <w:rFonts w:ascii="Arial" w:hAnsi="Arial" w:cs="Arial"/>
        </w:rPr>
        <w:t xml:space="preserve"> </w:t>
      </w:r>
      <w:r w:rsidR="008B1EEE">
        <w:rPr>
          <w:rFonts w:ascii="Arial" w:hAnsi="Arial" w:cs="Arial"/>
        </w:rPr>
        <w:t>D</w:t>
      </w:r>
      <w:r w:rsidR="00557D58">
        <w:rPr>
          <w:rFonts w:ascii="Arial" w:hAnsi="Arial" w:cs="Arial"/>
        </w:rPr>
        <w:t xml:space="preserve">ie Reduzierung </w:t>
      </w:r>
      <w:r w:rsidR="004829AE" w:rsidRPr="004829AE">
        <w:rPr>
          <w:rFonts w:ascii="Arial" w:hAnsi="Arial" w:cs="Arial"/>
        </w:rPr>
        <w:t xml:space="preserve">um nur 1 bar </w:t>
      </w:r>
      <w:r w:rsidR="008B1EEE">
        <w:rPr>
          <w:rFonts w:ascii="Arial" w:hAnsi="Arial" w:cs="Arial"/>
        </w:rPr>
        <w:t xml:space="preserve">spart </w:t>
      </w:r>
      <w:r w:rsidR="00557D58">
        <w:rPr>
          <w:rFonts w:ascii="Arial" w:hAnsi="Arial" w:cs="Arial"/>
        </w:rPr>
        <w:t xml:space="preserve">bereits </w:t>
      </w:r>
      <w:r w:rsidR="008B1EEE">
        <w:rPr>
          <w:rFonts w:ascii="Arial" w:hAnsi="Arial" w:cs="Arial"/>
        </w:rPr>
        <w:t xml:space="preserve">bis zu 10 Prozent </w:t>
      </w:r>
      <w:r w:rsidR="004829AE" w:rsidRPr="004829AE">
        <w:rPr>
          <w:rFonts w:ascii="Arial" w:hAnsi="Arial" w:cs="Arial"/>
        </w:rPr>
        <w:t>Energiekosten.</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hAnsi="Arial" w:cs="Arial"/>
        </w:rPr>
        <w:t>Zusätzlich</w:t>
      </w:r>
      <w:r w:rsidR="00465278">
        <w:rPr>
          <w:rFonts w:ascii="Arial" w:hAnsi="Arial" w:cs="Arial"/>
        </w:rPr>
        <w:t xml:space="preserve"> unterstützt die übergeordnete Steuerung</w:t>
      </w:r>
      <w:r w:rsidR="00082633">
        <w:rPr>
          <w:rFonts w:ascii="Arial" w:hAnsi="Arial" w:cs="Arial"/>
        </w:rPr>
        <w:t xml:space="preserve"> bei Energieaudits. </w:t>
      </w:r>
      <w:r w:rsidR="004829AE" w:rsidRPr="004829AE">
        <w:rPr>
          <w:rFonts w:ascii="Arial" w:hAnsi="Arial" w:cs="Arial"/>
        </w:rPr>
        <w:t xml:space="preserve">Seit 2015 verpflichtet die Bundesregierung Unternehmen zur Durchführung von </w:t>
      </w:r>
      <w:r>
        <w:rPr>
          <w:rFonts w:ascii="Arial" w:hAnsi="Arial" w:cs="Arial"/>
        </w:rPr>
        <w:t xml:space="preserve">regelmäßigen </w:t>
      </w:r>
      <w:r w:rsidR="00C0637C">
        <w:rPr>
          <w:rFonts w:ascii="Arial" w:hAnsi="Arial" w:cs="Arial"/>
        </w:rPr>
        <w:t>Energieaudits</w:t>
      </w:r>
      <w:r w:rsidR="00AB2C46" w:rsidRPr="004829AE">
        <w:rPr>
          <w:rFonts w:ascii="Arial" w:hAnsi="Arial" w:cs="Arial"/>
        </w:rPr>
        <w:t xml:space="preserve"> </w:t>
      </w:r>
      <w:r w:rsidR="004829AE" w:rsidRPr="004829AE">
        <w:rPr>
          <w:rFonts w:ascii="Arial" w:hAnsi="Arial" w:cs="Arial"/>
        </w:rPr>
        <w:t xml:space="preserve">oder zur Einführung eines Energiemanagementsystems nach ISO 50001. </w:t>
      </w:r>
      <w:r w:rsidR="00162F54">
        <w:rPr>
          <w:rFonts w:ascii="Arial" w:hAnsi="Arial" w:cs="Arial"/>
        </w:rPr>
        <w:t xml:space="preserve">Smarte </w:t>
      </w:r>
      <w:r w:rsidR="00132BDB">
        <w:rPr>
          <w:rFonts w:ascii="Arial" w:hAnsi="Arial" w:cs="Arial"/>
        </w:rPr>
        <w:t xml:space="preserve">Softwarelösungen wie die von </w:t>
      </w:r>
      <w:r w:rsidR="004829AE" w:rsidRPr="004829AE">
        <w:rPr>
          <w:rFonts w:ascii="Arial" w:hAnsi="Arial" w:cs="Arial"/>
        </w:rPr>
        <w:t xml:space="preserve">BOGE </w:t>
      </w:r>
      <w:r w:rsidR="00744EFE">
        <w:rPr>
          <w:rFonts w:ascii="Arial" w:hAnsi="Arial" w:cs="Arial"/>
        </w:rPr>
        <w:t xml:space="preserve">ermöglichen die Integration </w:t>
      </w:r>
      <w:r w:rsidR="000E791B">
        <w:rPr>
          <w:rFonts w:ascii="Arial" w:hAnsi="Arial" w:cs="Arial"/>
        </w:rPr>
        <w:t>relevanter Datenquellen, ohne tatsächliche Verbrauch</w:t>
      </w:r>
      <w:r w:rsidR="007D5295">
        <w:rPr>
          <w:rFonts w:ascii="Arial" w:hAnsi="Arial" w:cs="Arial"/>
        </w:rPr>
        <w:t>s</w:t>
      </w:r>
      <w:r w:rsidR="000E791B">
        <w:rPr>
          <w:rFonts w:ascii="Arial" w:hAnsi="Arial" w:cs="Arial"/>
        </w:rPr>
        <w:t>daten zu erfassen</w:t>
      </w:r>
      <w:r w:rsidR="007D5295">
        <w:rPr>
          <w:rFonts w:ascii="Arial" w:hAnsi="Arial" w:cs="Arial"/>
        </w:rPr>
        <w:t xml:space="preserve">. </w:t>
      </w:r>
      <w:r w:rsidR="007404CF">
        <w:rPr>
          <w:rFonts w:ascii="Arial" w:hAnsi="Arial" w:cs="Arial"/>
        </w:rPr>
        <w:t xml:space="preserve">Die Analyse dieser Daten hilft dabei, </w:t>
      </w:r>
      <w:r w:rsidR="00CA4667">
        <w:rPr>
          <w:rFonts w:ascii="Arial" w:hAnsi="Arial" w:cs="Arial"/>
        </w:rPr>
        <w:t>Einsparpotenziale zu identifizieren u</w:t>
      </w:r>
      <w:r w:rsidR="0071272F">
        <w:rPr>
          <w:rFonts w:ascii="Arial" w:hAnsi="Arial" w:cs="Arial"/>
        </w:rPr>
        <w:t>nd die Anforderungen des Zertifizierungsprozesses zu erfüllen</w:t>
      </w:r>
      <w:r w:rsidR="004829AE" w:rsidRPr="004829AE">
        <w:rPr>
          <w:rFonts w:ascii="Arial" w:hAnsi="Arial" w:cs="Arial"/>
        </w:rPr>
        <w:t>.</w:t>
      </w:r>
      <w:r w:rsidR="00FA74AB">
        <w:rPr>
          <w:rFonts w:ascii="Arial" w:hAnsi="Arial" w:cs="Arial"/>
        </w:rPr>
        <w:t xml:space="preserve"> Erhält ein Unternehmen eine</w:t>
      </w:r>
      <w:r w:rsidR="00895DCA">
        <w:rPr>
          <w:rFonts w:ascii="Arial" w:hAnsi="Arial" w:cs="Arial"/>
        </w:rPr>
        <w:t xml:space="preserve"> </w:t>
      </w:r>
      <w:r w:rsidR="00661B08">
        <w:rPr>
          <w:rFonts w:ascii="Arial" w:hAnsi="Arial" w:cs="Arial"/>
        </w:rPr>
        <w:t>entsprechende</w:t>
      </w:r>
      <w:r w:rsidR="00895DCA">
        <w:rPr>
          <w:rFonts w:ascii="Arial" w:hAnsi="Arial" w:cs="Arial"/>
        </w:rPr>
        <w:t xml:space="preserve"> Zertifizierung, </w:t>
      </w:r>
      <w:r w:rsidR="003A3232">
        <w:rPr>
          <w:rFonts w:ascii="Arial" w:hAnsi="Arial" w:cs="Arial"/>
        </w:rPr>
        <w:t>kann es zudem</w:t>
      </w:r>
      <w:r w:rsidR="00895DCA">
        <w:rPr>
          <w:rFonts w:ascii="Arial" w:hAnsi="Arial" w:cs="Arial"/>
        </w:rPr>
        <w:t xml:space="preserve"> mit Steuer</w:t>
      </w:r>
      <w:r w:rsidR="003A3232">
        <w:rPr>
          <w:rFonts w:ascii="Arial" w:hAnsi="Arial" w:cs="Arial"/>
        </w:rPr>
        <w:t>erleichterungen</w:t>
      </w:r>
      <w:r w:rsidR="00895DCA">
        <w:rPr>
          <w:rFonts w:ascii="Arial" w:hAnsi="Arial" w:cs="Arial"/>
        </w:rPr>
        <w:t xml:space="preserve"> rechnen</w:t>
      </w:r>
      <w:r w:rsidR="00610EF9">
        <w:rPr>
          <w:rFonts w:ascii="Arial" w:hAnsi="Arial" w:cs="Arial"/>
        </w:rPr>
        <w:t>.</w:t>
      </w:r>
      <w:r w:rsidR="00457A16">
        <w:rPr>
          <w:rFonts w:ascii="Arial" w:hAnsi="Arial" w:cs="Arial"/>
        </w:rPr>
        <w:t xml:space="preserve"> </w:t>
      </w:r>
      <w:r w:rsidR="00275A25">
        <w:rPr>
          <w:rFonts w:ascii="Arial" w:hAnsi="Arial" w:cs="Arial"/>
        </w:rPr>
        <w:t xml:space="preserve">Mit diesen Maßnahmen </w:t>
      </w:r>
      <w:r w:rsidR="00275A25" w:rsidRPr="00721E98">
        <w:rPr>
          <w:rFonts w:ascii="Arial" w:hAnsi="Arial" w:cs="Arial"/>
        </w:rPr>
        <w:t>tr</w:t>
      </w:r>
      <w:r w:rsidR="00A41D44" w:rsidRPr="00721E98">
        <w:rPr>
          <w:rFonts w:ascii="Arial" w:hAnsi="Arial" w:cs="Arial"/>
        </w:rPr>
        <w:t>ä</w:t>
      </w:r>
      <w:r w:rsidR="00275A25" w:rsidRPr="00721E98">
        <w:rPr>
          <w:rFonts w:ascii="Arial" w:hAnsi="Arial" w:cs="Arial"/>
        </w:rPr>
        <w:t>g</w:t>
      </w:r>
      <w:r w:rsidR="00A41D44" w:rsidRPr="00721E98">
        <w:rPr>
          <w:rFonts w:ascii="Arial" w:hAnsi="Arial" w:cs="Arial"/>
        </w:rPr>
        <w:t>t BOGE bei seinen Partnern</w:t>
      </w:r>
      <w:r w:rsidR="00457A16" w:rsidRPr="00721E98">
        <w:rPr>
          <w:rFonts w:ascii="Arial" w:hAnsi="Arial" w:cs="Arial"/>
        </w:rPr>
        <w:t xml:space="preserve"> </w:t>
      </w:r>
      <w:r w:rsidR="004829AE" w:rsidRPr="004829AE">
        <w:rPr>
          <w:rFonts w:ascii="Arial" w:hAnsi="Arial" w:cs="Arial"/>
        </w:rPr>
        <w:t xml:space="preserve">nicht nur zur </w:t>
      </w:r>
      <w:r w:rsidR="003A3232">
        <w:rPr>
          <w:rFonts w:ascii="Arial" w:hAnsi="Arial" w:cs="Arial"/>
        </w:rPr>
        <w:t>betriebs</w:t>
      </w:r>
      <w:r w:rsidR="00275A25">
        <w:rPr>
          <w:rFonts w:ascii="Arial" w:hAnsi="Arial" w:cs="Arial"/>
        </w:rPr>
        <w:t>wirtschaftlichen</w:t>
      </w:r>
      <w:r w:rsidR="004829AE" w:rsidRPr="004829AE">
        <w:rPr>
          <w:rFonts w:ascii="Arial" w:hAnsi="Arial" w:cs="Arial"/>
        </w:rPr>
        <w:t xml:space="preserve"> Kostensenkung bei, sondern leist</w:t>
      </w:r>
      <w:r w:rsidR="003B3C4A">
        <w:rPr>
          <w:rFonts w:ascii="Arial" w:hAnsi="Arial" w:cs="Arial"/>
        </w:rPr>
        <w:t xml:space="preserve">et </w:t>
      </w:r>
      <w:r w:rsidR="003B3C4A" w:rsidRPr="00721E98">
        <w:rPr>
          <w:rFonts w:ascii="Arial" w:hAnsi="Arial" w:cs="Arial"/>
        </w:rPr>
        <w:t>mit Ihnen zusammen</w:t>
      </w:r>
      <w:r w:rsidR="004829AE" w:rsidRPr="00721E98">
        <w:rPr>
          <w:rFonts w:ascii="Arial" w:hAnsi="Arial" w:cs="Arial"/>
        </w:rPr>
        <w:t xml:space="preserve"> </w:t>
      </w:r>
      <w:r w:rsidR="004829AE" w:rsidRPr="004829AE">
        <w:rPr>
          <w:rFonts w:ascii="Arial" w:hAnsi="Arial" w:cs="Arial"/>
        </w:rPr>
        <w:t>auch einen aktiven Beitrag zu</w:t>
      </w:r>
      <w:r w:rsidR="003B3C4A">
        <w:rPr>
          <w:rFonts w:ascii="Arial" w:hAnsi="Arial" w:cs="Arial"/>
        </w:rPr>
        <w:t xml:space="preserve"> </w:t>
      </w:r>
      <w:r w:rsidR="003B3C4A" w:rsidRPr="00721E98">
        <w:rPr>
          <w:rFonts w:ascii="Arial" w:hAnsi="Arial" w:cs="Arial"/>
        </w:rPr>
        <w:t>mehr</w:t>
      </w:r>
      <w:r w:rsidR="00132BDB" w:rsidRPr="00721E98">
        <w:rPr>
          <w:rFonts w:ascii="Arial" w:hAnsi="Arial" w:cs="Arial"/>
        </w:rPr>
        <w:t xml:space="preserve"> </w:t>
      </w:r>
      <w:r w:rsidR="00132BDB">
        <w:rPr>
          <w:rFonts w:ascii="Arial" w:hAnsi="Arial" w:cs="Arial"/>
        </w:rPr>
        <w:t>Nachhaltigkeit und</w:t>
      </w:r>
      <w:r w:rsidR="004829AE" w:rsidRPr="004829AE">
        <w:rPr>
          <w:rFonts w:ascii="Arial" w:hAnsi="Arial" w:cs="Arial"/>
        </w:rPr>
        <w:t xml:space="preserve"> Klimaschutz.</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hAnsi="Arial" w:cs="Arial"/>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berschrift3"/>
        <w:rPr>
          <w:rFonts w:ascii="Arial" w:hAnsi="Arial" w:cs="Arial"/>
          <w:b/>
          <w:bCs/>
          <w:color w:val="auto"/>
          <w:sz w:val="22"/>
          <w:szCs w:val="22"/>
        </w:rPr>
      </w:pPr>
      <w:r w:rsidRPr="00480056">
        <w:rPr>
          <w:rFonts w:ascii="Arial" w:hAnsi="Arial" w:cs="Arial"/>
          <w:b/>
          <w:bCs/>
          <w:color w:val="auto"/>
          <w:sz w:val="22"/>
          <w:szCs w:val="22"/>
        </w:rPr>
        <w:t>Stand:</w:t>
      </w:r>
      <w:r w:rsidRPr="00480056">
        <w:rPr>
          <w:rFonts w:ascii="Arial" w:hAnsi="Arial" w:cs="Arial"/>
          <w:b/>
          <w:bCs/>
          <w:color w:val="auto"/>
          <w:sz w:val="22"/>
          <w:szCs w:val="22"/>
        </w:rPr>
        <w:tab/>
      </w:r>
      <w:r w:rsidRPr="00480056">
        <w:rPr>
          <w:rFonts w:ascii="Arial" w:hAnsi="Arial" w:cs="Arial"/>
          <w:b/>
          <w:bCs/>
          <w:color w:val="auto"/>
          <w:sz w:val="22"/>
          <w:szCs w:val="22"/>
        </w:rPr>
        <w:tab/>
      </w:r>
      <w:r w:rsidR="00721E98">
        <w:rPr>
          <w:rFonts w:ascii="Arial" w:hAnsi="Arial" w:cs="Arial"/>
          <w:b/>
          <w:bCs/>
          <w:color w:val="auto"/>
          <w:sz w:val="22"/>
          <w:szCs w:val="22"/>
        </w:rPr>
        <w:t>1</w:t>
      </w:r>
      <w:r w:rsidR="002467C7">
        <w:rPr>
          <w:rFonts w:ascii="Arial" w:hAnsi="Arial" w:cs="Arial"/>
          <w:b/>
          <w:bCs/>
          <w:color w:val="auto"/>
          <w:sz w:val="22"/>
          <w:szCs w:val="22"/>
        </w:rPr>
        <w:t>4</w:t>
      </w:r>
      <w:r w:rsidR="00721E98">
        <w:rPr>
          <w:rFonts w:ascii="Arial" w:hAnsi="Arial" w:cs="Arial"/>
          <w:b/>
          <w:bCs/>
          <w:color w:val="auto"/>
          <w:sz w:val="22"/>
          <w:szCs w:val="22"/>
        </w:rPr>
        <w:t xml:space="preserve">. </w:t>
      </w:r>
      <w:r w:rsidR="002467C7">
        <w:rPr>
          <w:rFonts w:ascii="Arial" w:hAnsi="Arial" w:cs="Arial"/>
          <w:b/>
          <w:bCs/>
          <w:color w:val="auto"/>
          <w:sz w:val="22"/>
          <w:szCs w:val="22"/>
        </w:rPr>
        <w:t>November</w:t>
      </w:r>
      <w:r w:rsidRPr="00480056">
        <w:rPr>
          <w:rFonts w:ascii="Arial" w:hAnsi="Arial" w:cs="Arial"/>
          <w:b/>
          <w:bCs/>
          <w:color w:val="auto"/>
          <w:sz w:val="22"/>
          <w:szCs w:val="22"/>
        </w:rPr>
        <w:t xml:space="preserve"> 2024</w:t>
      </w:r>
    </w:p>
    <w:p w14:paraId="5ACC7156" w14:textId="1FFFBD63" w:rsidR="00AC2C5F" w:rsidRPr="00480056" w:rsidRDefault="00AC2C5F" w:rsidP="00AC2C5F">
      <w:pPr>
        <w:pStyle w:val="berschrift3"/>
        <w:rPr>
          <w:rFonts w:ascii="Arial" w:hAnsi="Arial" w:cs="Arial"/>
          <w:b/>
          <w:bCs/>
          <w:color w:val="auto"/>
          <w:sz w:val="22"/>
          <w:szCs w:val="22"/>
        </w:rPr>
      </w:pPr>
      <w:r w:rsidRPr="00480056">
        <w:rPr>
          <w:rFonts w:ascii="Arial" w:hAnsi="Arial" w:cs="Arial"/>
          <w:b/>
          <w:bCs/>
          <w:color w:val="auto"/>
          <w:sz w:val="22"/>
          <w:szCs w:val="22"/>
        </w:rPr>
        <w:t>Umfang:</w:t>
      </w:r>
      <w:r w:rsidRPr="00480056">
        <w:rPr>
          <w:rFonts w:ascii="Arial" w:hAnsi="Arial" w:cs="Arial"/>
          <w:b/>
          <w:bCs/>
          <w:color w:val="auto"/>
          <w:sz w:val="22"/>
          <w:szCs w:val="22"/>
        </w:rPr>
        <w:tab/>
      </w:r>
      <w:r w:rsidR="00201D95">
        <w:rPr>
          <w:rFonts w:ascii="Arial" w:hAnsi="Arial" w:cs="Arial"/>
          <w:b/>
          <w:bCs/>
          <w:color w:val="auto"/>
          <w:sz w:val="22"/>
          <w:szCs w:val="22"/>
        </w:rPr>
        <w:t>3.</w:t>
      </w:r>
      <w:r w:rsidR="00721E98">
        <w:rPr>
          <w:rFonts w:ascii="Arial" w:hAnsi="Arial" w:cs="Arial"/>
          <w:b/>
          <w:bCs/>
          <w:color w:val="auto"/>
          <w:sz w:val="22"/>
          <w:szCs w:val="22"/>
        </w:rPr>
        <w:t>902</w:t>
      </w:r>
      <w:r w:rsidRPr="00480056">
        <w:rPr>
          <w:rFonts w:ascii="Arial" w:hAnsi="Arial" w:cs="Arial"/>
          <w:b/>
          <w:bCs/>
          <w:color w:val="auto"/>
          <w:sz w:val="22"/>
          <w:szCs w:val="22"/>
        </w:rPr>
        <w:t xml:space="preserve"> Zeichen (</w:t>
      </w:r>
      <w:r w:rsidR="006145F8">
        <w:rPr>
          <w:rFonts w:ascii="Arial" w:hAnsi="Arial" w:cs="Arial"/>
          <w:b/>
          <w:bCs/>
          <w:color w:val="auto"/>
          <w:sz w:val="22"/>
          <w:szCs w:val="22"/>
        </w:rPr>
        <w:t>inklusive</w:t>
      </w:r>
      <w:r w:rsidRPr="00480056">
        <w:rPr>
          <w:rFonts w:ascii="Arial" w:hAnsi="Arial" w:cs="Arial"/>
          <w:b/>
          <w:bCs/>
          <w:color w:val="auto"/>
          <w:sz w:val="22"/>
          <w:szCs w:val="22"/>
        </w:rPr>
        <w:t xml:space="preserve"> Leerzeichen) </w:t>
      </w:r>
    </w:p>
    <w:p w14:paraId="7024D04C" w14:textId="47083E27" w:rsidR="00AC2C5F" w:rsidRPr="00480056" w:rsidRDefault="00AC2C5F" w:rsidP="00AC2C5F">
      <w:pPr>
        <w:pStyle w:val="berschrift3"/>
        <w:tabs>
          <w:tab w:val="left" w:pos="1134"/>
          <w:tab w:val="left" w:pos="1418"/>
        </w:tabs>
        <w:rPr>
          <w:rFonts w:ascii="Arial" w:hAnsi="Arial" w:cs="Arial"/>
          <w:b/>
          <w:bCs/>
          <w:color w:val="auto"/>
          <w:sz w:val="22"/>
          <w:szCs w:val="22"/>
        </w:rPr>
      </w:pPr>
      <w:r w:rsidRPr="00480056">
        <w:rPr>
          <w:rFonts w:ascii="Arial" w:hAnsi="Arial" w:cs="Arial"/>
          <w:b/>
          <w:bCs/>
          <w:color w:val="auto"/>
          <w:sz w:val="22"/>
          <w:szCs w:val="22"/>
        </w:rPr>
        <w:t>Bilder:</w:t>
      </w:r>
      <w:r w:rsidR="00BD47B9">
        <w:rPr>
          <w:rFonts w:ascii="Arial" w:hAnsi="Arial" w:cs="Arial"/>
          <w:b/>
          <w:bCs/>
          <w:color w:val="auto"/>
          <w:sz w:val="22"/>
          <w:szCs w:val="22"/>
        </w:rPr>
        <w:tab/>
      </w:r>
      <w:r w:rsidRPr="00480056">
        <w:rPr>
          <w:rFonts w:ascii="Arial" w:hAnsi="Arial" w:cs="Arial"/>
          <w:b/>
          <w:bCs/>
          <w:color w:val="auto"/>
          <w:sz w:val="22"/>
          <w:szCs w:val="22"/>
        </w:rPr>
        <w:t xml:space="preserve"> </w:t>
      </w:r>
      <w:r w:rsidRPr="00480056">
        <w:rPr>
          <w:rFonts w:ascii="Arial" w:hAnsi="Arial" w:cs="Arial"/>
          <w:b/>
          <w:bCs/>
          <w:color w:val="auto"/>
          <w:sz w:val="22"/>
          <w:szCs w:val="22"/>
        </w:rPr>
        <w:tab/>
      </w:r>
      <w:r w:rsidR="008745E1">
        <w:rPr>
          <w:rFonts w:ascii="Arial" w:hAnsi="Arial" w:cs="Arial"/>
          <w:b/>
          <w:bCs/>
          <w:color w:val="auto"/>
          <w:sz w:val="22"/>
          <w:szCs w:val="22"/>
        </w:rPr>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berschrift3"/>
        <w:tabs>
          <w:tab w:val="left" w:pos="1134"/>
          <w:tab w:val="left" w:pos="1418"/>
        </w:tabs>
        <w:spacing w:line="360" w:lineRule="auto"/>
        <w:rPr>
          <w:rFonts w:ascii="Lucida Sans" w:hAnsi="Lucida Sans" w:cs="Arial"/>
          <w:b/>
          <w:bCs/>
          <w:color w:val="auto"/>
        </w:rPr>
      </w:pPr>
      <w:r w:rsidRPr="00480056">
        <w:rPr>
          <w:rFonts w:ascii="Lucida Sans" w:hAnsi="Lucida Sans" w:cs="Arial"/>
          <w:b/>
          <w:bCs/>
          <w:color w:val="auto"/>
        </w:rPr>
        <w:t>Bildunterschriften:</w:t>
      </w:r>
    </w:p>
    <w:p w14:paraId="7C058B1A" w14:textId="12967866" w:rsidR="008745E1" w:rsidRDefault="008745E1" w:rsidP="00913759">
      <w:pPr>
        <w:pBdr>
          <w:bottom w:val="single" w:sz="6" w:space="1" w:color="auto"/>
        </w:pBdr>
        <w:rPr>
          <w:rFonts w:ascii="Arial" w:hAnsi="Arial" w:cs="Arial"/>
        </w:rPr>
      </w:pPr>
      <w:r w:rsidRPr="00BB7641">
        <w:rPr>
          <w:rFonts w:ascii="Arial" w:hAnsi="Arial" w:cs="Arial"/>
          <w:b/>
          <w:bCs/>
        </w:rPr>
        <w:t>Bild 1:</w:t>
      </w:r>
      <w:r>
        <w:rPr>
          <w:rFonts w:ascii="Arial" w:hAnsi="Arial" w:cs="Arial"/>
        </w:rPr>
        <w:t xml:space="preserve"> </w:t>
      </w:r>
      <w:r w:rsidR="00BB7641">
        <w:rPr>
          <w:rFonts w:ascii="Arial" w:hAnsi="Arial" w:cs="Arial"/>
        </w:rPr>
        <w:t>Mit den umfangreichen Maßnahmen trägt BOGE bei</w:t>
      </w:r>
      <w:r w:rsidR="00292B32">
        <w:rPr>
          <w:rFonts w:ascii="Arial" w:hAnsi="Arial" w:cs="Arial"/>
        </w:rPr>
        <w:t xml:space="preserve"> seinen Partnern</w:t>
      </w:r>
      <w:r w:rsidR="00BB7641">
        <w:rPr>
          <w:rFonts w:ascii="Arial" w:hAnsi="Arial" w:cs="Arial"/>
        </w:rPr>
        <w:t xml:space="preserve"> zur betriebswirtschaftlichen Kostensenkung bei und</w:t>
      </w:r>
      <w:r w:rsidR="00292B32">
        <w:rPr>
          <w:rFonts w:ascii="Arial" w:hAnsi="Arial" w:cs="Arial"/>
        </w:rPr>
        <w:t xml:space="preserve"> leistet einen aktiven Beitrag zu mehr Nachhaltigkeit und Klimaschutz.</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hAnsi="Arial" w:cs="Arial"/>
          <w:b/>
          <w:bCs/>
        </w:rPr>
        <w:t>Bild 2:</w:t>
      </w:r>
      <w:r>
        <w:rPr>
          <w:rFonts w:ascii="Arial" w:hAnsi="Arial" w:cs="Arial"/>
        </w:rPr>
        <w:t xml:space="preserve"> </w:t>
      </w:r>
      <w:r w:rsidR="00A750BE">
        <w:rPr>
          <w:rFonts w:ascii="Arial" w:hAnsi="Arial" w:cs="Arial"/>
        </w:rPr>
        <w:t>Die airtelligence provis 3 optimiert kontinuierlich den Energieverbrauch:</w:t>
      </w:r>
      <w:r w:rsidR="00A750BE" w:rsidRPr="004829AE">
        <w:rPr>
          <w:rFonts w:ascii="Arial" w:hAnsi="Arial" w:cs="Arial"/>
        </w:rPr>
        <w:t xml:space="preserve"> </w:t>
      </w:r>
      <w:r w:rsidR="00A750BE">
        <w:rPr>
          <w:rFonts w:ascii="Arial" w:hAnsi="Arial" w:cs="Arial"/>
        </w:rPr>
        <w:t xml:space="preserve">Die Reduzierung </w:t>
      </w:r>
      <w:r w:rsidR="00A750BE" w:rsidRPr="004829AE">
        <w:rPr>
          <w:rFonts w:ascii="Arial" w:hAnsi="Arial" w:cs="Arial"/>
        </w:rPr>
        <w:t xml:space="preserve">um nur 1 bar </w:t>
      </w:r>
      <w:r w:rsidR="00A750BE">
        <w:rPr>
          <w:rFonts w:ascii="Arial" w:hAnsi="Arial" w:cs="Arial"/>
        </w:rPr>
        <w:t xml:space="preserve">spart bereits bis zu 10 Prozent </w:t>
      </w:r>
      <w:r w:rsidR="00A750BE" w:rsidRPr="004829AE">
        <w:rPr>
          <w:rFonts w:ascii="Arial" w:hAnsi="Arial" w:cs="Arial"/>
        </w:rPr>
        <w:t>Energiekosten.</w:t>
      </w:r>
    </w:p>
    <w:p w14:paraId="103AAD95" w14:textId="37744FBF" w:rsidR="00913759" w:rsidRDefault="00A750BE" w:rsidP="00A750BE">
      <w:pPr>
        <w:pBdr>
          <w:bottom w:val="single" w:sz="6" w:space="1" w:color="auto"/>
        </w:pBdr>
        <w:spacing w:line="360" w:lineRule="auto"/>
        <w:rPr>
          <w:rFonts w:ascii="Arial" w:hAnsi="Arial" w:cs="Arial"/>
        </w:rPr>
      </w:pPr>
      <w:r w:rsidRPr="00BB7641">
        <w:rPr>
          <w:rFonts w:ascii="Arial" w:hAnsi="Arial" w:cs="Arial"/>
          <w:b/>
          <w:bCs/>
        </w:rPr>
        <w:lastRenderedPageBreak/>
        <w:t>B</w:t>
      </w:r>
      <w:r w:rsidR="008745E1" w:rsidRPr="00BB7641">
        <w:rPr>
          <w:rFonts w:ascii="Arial" w:hAnsi="Arial" w:cs="Arial"/>
          <w:b/>
          <w:bCs/>
        </w:rPr>
        <w:t>ild 3:</w:t>
      </w:r>
      <w:r w:rsidR="00A06ED4" w:rsidRPr="00A06ED4">
        <w:rPr>
          <w:rFonts w:ascii="Arial" w:hAnsi="Arial" w:cs="Arial"/>
        </w:rPr>
        <w:t xml:space="preserve"> </w:t>
      </w:r>
      <w:r w:rsidR="00A06ED4" w:rsidRPr="004829AE">
        <w:rPr>
          <w:rFonts w:ascii="Arial" w:hAnsi="Arial" w:cs="Arial"/>
        </w:rPr>
        <w:t xml:space="preserve">Bis zu 94 Prozent der bei der Drucklufterzeugung </w:t>
      </w:r>
      <w:r w:rsidR="00A06ED4">
        <w:rPr>
          <w:rFonts w:ascii="Arial" w:hAnsi="Arial" w:cs="Arial"/>
        </w:rPr>
        <w:t>eingesetzten</w:t>
      </w:r>
      <w:r w:rsidR="00A06ED4" w:rsidRPr="004829AE">
        <w:rPr>
          <w:rFonts w:ascii="Arial" w:hAnsi="Arial" w:cs="Arial"/>
        </w:rPr>
        <w:t xml:space="preserve"> Energie </w:t>
      </w:r>
      <w:r w:rsidR="00A06ED4">
        <w:rPr>
          <w:rFonts w:ascii="Arial" w:hAnsi="Arial" w:cs="Arial"/>
        </w:rPr>
        <w:t>lässt sich</w:t>
      </w:r>
      <w:r w:rsidR="00A06ED4" w:rsidRPr="004829AE">
        <w:rPr>
          <w:rFonts w:ascii="Arial" w:hAnsi="Arial" w:cs="Arial"/>
        </w:rPr>
        <w:t xml:space="preserve"> in Form von Wärme weiter</w:t>
      </w:r>
      <w:r w:rsidR="00A06ED4">
        <w:rPr>
          <w:rFonts w:ascii="Arial" w:hAnsi="Arial" w:cs="Arial"/>
        </w:rPr>
        <w:t>nutzen</w:t>
      </w:r>
      <w:r w:rsidR="00A06ED4" w:rsidRPr="004829AE">
        <w:rPr>
          <w:rFonts w:ascii="Arial" w:hAnsi="Arial" w:cs="Arial"/>
        </w:rPr>
        <w:t>.</w:t>
      </w:r>
      <w:r w:rsidR="00A06ED4">
        <w:rPr>
          <w:rFonts w:ascii="Arial" w:hAnsi="Arial" w:cs="Arial"/>
        </w:rPr>
        <w:t xml:space="preserve"> (Bildquelle: BOGE)</w:t>
      </w:r>
      <w:r w:rsidR="00480056">
        <w:rPr>
          <w:rFonts w:ascii="Arial" w:hAnsi="Arial" w:cs="Arial"/>
        </w:rPr>
        <w:br/>
      </w:r>
      <w:r w:rsidR="0016383D">
        <w:rPr>
          <w:rFonts w:ascii="Arial" w:hAnsi="Arial" w:cs="Arial"/>
        </w:rPr>
        <w:br/>
      </w:r>
    </w:p>
    <w:p w14:paraId="6D4C8FA6" w14:textId="77777777" w:rsidR="00AC2C5F" w:rsidRPr="00913759" w:rsidRDefault="00AC2C5F" w:rsidP="00AC2C5F">
      <w:pPr>
        <w:spacing w:line="360" w:lineRule="auto"/>
        <w:rPr>
          <w:rFonts w:ascii="Arial" w:hAnsi="Arial" w:cs="Arial"/>
        </w:rPr>
      </w:pPr>
    </w:p>
    <w:p w14:paraId="2D2FD502" w14:textId="4E15F1A8" w:rsidR="00AC2C5F" w:rsidRPr="00660EA4" w:rsidRDefault="00AC2C5F" w:rsidP="00AC2C5F">
      <w:pPr>
        <w:spacing w:line="360" w:lineRule="auto"/>
        <w:jc w:val="both"/>
        <w:rPr>
          <w:rFonts w:ascii="Lucida Sans" w:hAnsi="Lucida Sans" w:cs="Arial"/>
          <w:sz w:val="28"/>
          <w:szCs w:val="28"/>
        </w:rPr>
      </w:pPr>
      <w:r w:rsidRPr="00660EA4">
        <w:rPr>
          <w:rFonts w:ascii="Lucida Sans" w:hAnsi="Lucida Sans" w:cs="Arial"/>
          <w:b/>
          <w:sz w:val="28"/>
          <w:szCs w:val="28"/>
        </w:rPr>
        <w:t xml:space="preserve">Über </w:t>
      </w:r>
      <w:r w:rsidR="000362E5">
        <w:rPr>
          <w:rFonts w:ascii="Lucida Sans" w:hAnsi="Lucida Sans" w:cs="Arial"/>
          <w:b/>
          <w:sz w:val="28"/>
          <w:szCs w:val="28"/>
        </w:rPr>
        <w:t>BOGE</w:t>
      </w:r>
    </w:p>
    <w:p w14:paraId="1F0B7164" w14:textId="57EF5F5D" w:rsidR="00AC2C5F" w:rsidRPr="00480056" w:rsidRDefault="000362E5" w:rsidP="00AC2C5F">
      <w:pPr>
        <w:spacing w:line="360" w:lineRule="auto"/>
        <w:jc w:val="both"/>
        <w:rPr>
          <w:rFonts w:ascii="Arial" w:hAnsi="Arial" w:cs="Arial"/>
          <w:bCs/>
        </w:rPr>
      </w:pPr>
      <w:r w:rsidRPr="000362E5">
        <w:rPr>
          <w:rFonts w:ascii="Arial" w:hAnsi="Arial" w:cs="Arial"/>
          <w:bCs/>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480056" w:rsidRDefault="00AC2C5F" w:rsidP="00AC2C5F">
      <w:pPr>
        <w:pBdr>
          <w:bottom w:val="single" w:sz="6" w:space="1" w:color="auto"/>
        </w:pBdr>
        <w:spacing w:line="360" w:lineRule="auto"/>
        <w:jc w:val="both"/>
        <w:rPr>
          <w:rFonts w:ascii="Arial" w:hAnsi="Arial" w:cs="Arial"/>
        </w:rPr>
      </w:pPr>
    </w:p>
    <w:p w14:paraId="4DD667E7" w14:textId="77777777" w:rsidR="000362E5" w:rsidRDefault="000362E5">
      <w:pPr>
        <w:rPr>
          <w:rFonts w:ascii="Lucida Sans" w:hAnsi="Lucida Sans" w:cs="Arial"/>
          <w:b/>
          <w:sz w:val="28"/>
          <w:szCs w:val="28"/>
        </w:rPr>
      </w:pPr>
    </w:p>
    <w:p w14:paraId="0F55F03B" w14:textId="2DFE71ED" w:rsidR="00C3419C" w:rsidRPr="006076F1"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6076F1">
        <w:rPr>
          <w:rFonts w:ascii="Lucida Sans" w:hAnsi="Lucida Sans" w:cs="Arial"/>
          <w:b/>
          <w:sz w:val="28"/>
          <w:szCs w:val="28"/>
        </w:rPr>
        <w:t>Unternehmenskontakt</w:t>
      </w:r>
      <w:r w:rsidR="005A3891">
        <w:rPr>
          <w:rFonts w:ascii="Lucida Sans" w:hAnsi="Lucida Sans" w:cs="Arial"/>
          <w:b/>
          <w:sz w:val="28"/>
          <w:szCs w:val="28"/>
        </w:rPr>
        <w:t xml:space="preserve"> BOGE</w:t>
      </w:r>
    </w:p>
    <w:p w14:paraId="099E15C0"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 xml:space="preserve">Petra Hirsch </w:t>
      </w:r>
    </w:p>
    <w:p w14:paraId="10B51788"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Marketingreferentin</w:t>
      </w:r>
    </w:p>
    <w:p w14:paraId="04A11492" w14:textId="77777777" w:rsid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Phone: +49 5206 601-5841</w:t>
      </w:r>
    </w:p>
    <w:p w14:paraId="245C7C1F" w14:textId="60610246" w:rsid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 xml:space="preserve">Fax: +49 5206 601-200 </w:t>
      </w:r>
    </w:p>
    <w:p w14:paraId="0546C770" w14:textId="310B94E9"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E-Mail: P.Hirsch@boge.de</w:t>
      </w:r>
    </w:p>
    <w:p w14:paraId="075DC4C5"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 xml:space="preserve">Sandra Jürging </w:t>
      </w:r>
    </w:p>
    <w:p w14:paraId="7C08B259"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Marketingreferentin</w:t>
      </w:r>
    </w:p>
    <w:p w14:paraId="74AEE8EE"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Phone: +49 5206 601-5834</w:t>
      </w:r>
    </w:p>
    <w:p w14:paraId="752AE22D"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 xml:space="preserve">Fax: +49 5206 601-200 </w:t>
      </w:r>
    </w:p>
    <w:p w14:paraId="2FC99E18" w14:textId="0933D1F6" w:rsidR="00C3419C" w:rsidRPr="0056209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hAnsi="Arial" w:cs="Arial"/>
        </w:rPr>
        <w:t>E-Mail: S.Juerging@boge.de</w:t>
      </w:r>
    </w:p>
    <w:p w14:paraId="64C2DC27" w14:textId="77777777" w:rsidR="00C3419C" w:rsidRPr="00562094"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6076F1" w:rsidRDefault="00C3419C" w:rsidP="005A3891">
      <w:pPr>
        <w:rPr>
          <w:rFonts w:ascii="Lucida Sans" w:hAnsi="Lucida Sans" w:cs="Arial"/>
          <w:b/>
          <w:sz w:val="28"/>
          <w:szCs w:val="28"/>
        </w:rPr>
      </w:pPr>
      <w:r w:rsidRPr="006076F1">
        <w:rPr>
          <w:rFonts w:ascii="Lucida Sans" w:hAnsi="Lucida Sans" w:cs="Arial"/>
          <w:b/>
          <w:sz w:val="28"/>
          <w:szCs w:val="28"/>
        </w:rPr>
        <w:t>Pressekontakt</w:t>
      </w:r>
      <w:r w:rsidR="005A3891">
        <w:rPr>
          <w:rFonts w:ascii="Lucida Sans" w:hAnsi="Lucida Sans" w:cs="Arial"/>
          <w:b/>
          <w:sz w:val="28"/>
          <w:szCs w:val="28"/>
        </w:rPr>
        <w:t xml:space="preserve"> Agentur</w:t>
      </w:r>
    </w:p>
    <w:p w14:paraId="50919664" w14:textId="51714D96"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hAnsi="Arial" w:cs="Arial"/>
        </w:rPr>
        <w:lastRenderedPageBreak/>
        <w:t>Lina Sophie Schmidt</w:t>
      </w:r>
      <w:r w:rsidR="004247CF" w:rsidRPr="001236F3">
        <w:rPr>
          <w:rFonts w:ascii="Arial" w:hAnsi="Arial" w:cs="Arial"/>
        </w:rPr>
        <w:t xml:space="preserve"> • </w:t>
      </w:r>
      <w:r w:rsidRPr="003F6898">
        <w:rPr>
          <w:rFonts w:ascii="Arial" w:hAnsi="Arial" w:cs="Arial"/>
        </w:rPr>
        <w:t>additiv</w:t>
      </w:r>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hAnsi="Arial" w:cs="Arial"/>
        </w:rPr>
        <w:t>Eine Marke der additiv pr GmbH &amp; Co. KG</w:t>
      </w:r>
    </w:p>
    <w:p w14:paraId="40063004" w14:textId="77844B9D"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hAnsi="Arial" w:cs="Arial"/>
        </w:rPr>
        <w:t xml:space="preserve">B2B-Kommunikation für Logistik, Robotik, Industrie und IT </w:t>
      </w:r>
    </w:p>
    <w:p w14:paraId="52AD9501" w14:textId="49DECAE5" w:rsidR="003F6898"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Herzog-Adolf-Straße 3</w:t>
      </w:r>
      <w:r w:rsidR="004247CF" w:rsidRPr="000A44E4">
        <w:rPr>
          <w:rFonts w:ascii="Arial" w:hAnsi="Arial" w:cs="Arial"/>
          <w:lang w:val="en-GB"/>
        </w:rPr>
        <w:t xml:space="preserve"> • </w:t>
      </w:r>
      <w:r w:rsidRPr="000A44E4">
        <w:rPr>
          <w:rFonts w:ascii="Arial" w:hAnsi="Arial" w:cs="Arial"/>
          <w:lang w:val="en-GB"/>
        </w:rPr>
        <w:t>56410 Montabaur</w:t>
      </w:r>
      <w:r w:rsidR="004247CF" w:rsidRPr="000A44E4">
        <w:rPr>
          <w:rFonts w:ascii="Arial" w:hAnsi="Arial" w:cs="Arial"/>
          <w:lang w:val="en-GB"/>
        </w:rPr>
        <w:t xml:space="preserve"> • </w:t>
      </w:r>
      <w:r w:rsidRPr="000A44E4">
        <w:rPr>
          <w:rFonts w:ascii="Arial" w:hAnsi="Arial" w:cs="Arial"/>
          <w:lang w:val="en-GB"/>
        </w:rPr>
        <w:t>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0A44E4">
        <w:rPr>
          <w:rFonts w:ascii="Arial" w:hAnsi="Arial" w:cs="Arial"/>
          <w:lang w:val="en-GB"/>
        </w:rPr>
        <w:t>+49 2602 950 99 29</w:t>
      </w:r>
      <w:r w:rsidR="004247CF" w:rsidRPr="000A44E4">
        <w:rPr>
          <w:rFonts w:ascii="Arial" w:hAnsi="Arial" w:cs="Arial"/>
          <w:lang w:val="en-GB"/>
        </w:rPr>
        <w:t xml:space="preserve"> • </w:t>
      </w:r>
      <w:r w:rsidRPr="000A44E4">
        <w:rPr>
          <w:rFonts w:ascii="Arial" w:hAnsi="Arial" w:cs="Arial"/>
          <w:lang w:val="en-GB"/>
        </w:rPr>
        <w:t>ls@additiv.de</w:t>
      </w:r>
      <w:r w:rsidR="004247CF" w:rsidRPr="000A44E4">
        <w:rPr>
          <w:rFonts w:ascii="Arial" w:hAnsi="Arial" w:cs="Arial"/>
          <w:lang w:val="en-GB"/>
        </w:rPr>
        <w:t xml:space="preserve"> • </w:t>
      </w:r>
      <w:r w:rsidRPr="000A44E4">
        <w:rPr>
          <w:rFonts w:ascii="Arial" w:hAnsi="Arial" w:cs="Arial"/>
          <w:lang w:val="en-GB"/>
        </w:rPr>
        <w:t>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Kopfzeile"/>
      <w:rPr>
        <w:b/>
        <w:bCs/>
        <w:color w:val="D9D9D9" w:themeColor="background1" w:themeShade="D9"/>
      </w:rPr>
    </w:pPr>
    <w:r>
      <w:rPr>
        <w:b/>
        <w:bCs/>
        <w:noProof/>
        <w:color w:val="D9D9D9" w:themeColor="background1" w:themeShade="D9"/>
        <w:lang w:eastAsia="de-DE"/>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bCs/>
        <w:color w:val="D9D9D9" w:themeColor="background1" w:themeShade="D9"/>
      </w:rPr>
      <w:t>PRESSEMITTEILUNG</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Kopfzeile"/>
      <w:rPr>
        <w:b/>
        <w:bCs/>
        <w:color w:val="D9D9D9" w:themeColor="background1" w:themeShade="D9"/>
      </w:rPr>
    </w:pPr>
    <w:r>
      <w:rPr>
        <w:b/>
        <w:bCs/>
        <w:noProof/>
        <w:color w:val="D9D9D9" w:themeColor="background1" w:themeShade="D9"/>
        <w:lang w:eastAsia="de-DE"/>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bCs/>
        <w:color w:val="D9D9D9" w:themeColor="background1" w:themeShade="D9"/>
      </w:rPr>
      <w:t>PRESSEMITTEILUNG</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eastAsia="de-DE"/>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07DD2"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7EF"/>
    <w:rsid w:val="00006299"/>
    <w:rsid w:val="000172A0"/>
    <w:rsid w:val="00017B28"/>
    <w:rsid w:val="00017FEE"/>
    <w:rsid w:val="00031176"/>
    <w:rsid w:val="000362E5"/>
    <w:rsid w:val="000507FA"/>
    <w:rsid w:val="00062477"/>
    <w:rsid w:val="00067A7E"/>
    <w:rsid w:val="000755B0"/>
    <w:rsid w:val="00075C02"/>
    <w:rsid w:val="00081A7A"/>
    <w:rsid w:val="00081B0F"/>
    <w:rsid w:val="00082633"/>
    <w:rsid w:val="000934B5"/>
    <w:rsid w:val="000A2D61"/>
    <w:rsid w:val="000A2F84"/>
    <w:rsid w:val="000A44E4"/>
    <w:rsid w:val="000B2435"/>
    <w:rsid w:val="000C6EE2"/>
    <w:rsid w:val="000D22D9"/>
    <w:rsid w:val="000E791B"/>
    <w:rsid w:val="000F2886"/>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407F"/>
    <w:rsid w:val="003C6B6F"/>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44B5"/>
    <w:rsid w:val="00895DCA"/>
    <w:rsid w:val="008A1143"/>
    <w:rsid w:val="008A7132"/>
    <w:rsid w:val="008B0878"/>
    <w:rsid w:val="008B1EEE"/>
    <w:rsid w:val="008C6928"/>
    <w:rsid w:val="008C6EA0"/>
    <w:rsid w:val="008D3D69"/>
    <w:rsid w:val="009071DC"/>
    <w:rsid w:val="00911E59"/>
    <w:rsid w:val="00912EC2"/>
    <w:rsid w:val="00913759"/>
    <w:rsid w:val="00914064"/>
    <w:rsid w:val="009148A7"/>
    <w:rsid w:val="00921869"/>
    <w:rsid w:val="00930C31"/>
    <w:rsid w:val="00931312"/>
    <w:rsid w:val="00941A33"/>
    <w:rsid w:val="00943977"/>
    <w:rsid w:val="00955499"/>
    <w:rsid w:val="00957BF3"/>
    <w:rsid w:val="00972C02"/>
    <w:rsid w:val="00986B9E"/>
    <w:rsid w:val="00991BF7"/>
    <w:rsid w:val="009A6078"/>
    <w:rsid w:val="009B4B73"/>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4E69"/>
    <w:rsid w:val="00CC50E8"/>
    <w:rsid w:val="00CD1FAA"/>
    <w:rsid w:val="00CD4321"/>
    <w:rsid w:val="00CD6779"/>
    <w:rsid w:val="00CE30EA"/>
    <w:rsid w:val="00CE3689"/>
    <w:rsid w:val="00CF0B3C"/>
    <w:rsid w:val="00CF6491"/>
    <w:rsid w:val="00CF7DDF"/>
    <w:rsid w:val="00D04512"/>
    <w:rsid w:val="00D12A7C"/>
    <w:rsid w:val="00D12ABF"/>
    <w:rsid w:val="00D15F90"/>
    <w:rsid w:val="00D379E0"/>
    <w:rsid w:val="00D432AA"/>
    <w:rsid w:val="00D43975"/>
    <w:rsid w:val="00D44561"/>
    <w:rsid w:val="00D44595"/>
    <w:rsid w:val="00D46844"/>
    <w:rsid w:val="00D610C8"/>
    <w:rsid w:val="00D645F8"/>
    <w:rsid w:val="00D73B1C"/>
    <w:rsid w:val="00D82C96"/>
    <w:rsid w:val="00D901D1"/>
    <w:rsid w:val="00D923AB"/>
    <w:rsid w:val="00DD0CE0"/>
    <w:rsid w:val="00DD10B1"/>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paragraph" w:styleId="Sprechblasentext">
    <w:name w:val="Balloon Text"/>
    <w:basedOn w:val="Standard"/>
    <w:link w:val="SprechblasentextZchn"/>
    <w:uiPriority w:val="99"/>
    <w:semiHidden/>
    <w:unhideWhenUsed/>
    <w:rsid w:val="00654E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14</cp:revision>
  <cp:lastPrinted>2024-10-07T06:00:00Z</cp:lastPrinted>
  <dcterms:created xsi:type="dcterms:W3CDTF">2024-10-07T09:11:00Z</dcterms:created>
  <dcterms:modified xsi:type="dcterms:W3CDTF">2024-11-14T11:27:00Z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