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01096A51" w14:textId="4B594776" w:rsidR="004C23EA" w:rsidRPr="00252FAC" w:rsidRDefault="00521DAD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Energieeffizientes Druckluftmanagement</w:t>
      </w:r>
    </w:p>
    <w:p w14:paraId="50DF0318" w14:textId="076304A5" w:rsidR="00BE7A2C" w:rsidRPr="00291A27" w:rsidRDefault="00521DAD" w:rsidP="00F771DC">
      <w:pPr>
        <w:pStyle w:val="Formatvorlage1"/>
        <w:spacing w:line="360" w:lineRule="auto"/>
        <w:jc w:val="both"/>
        <w:rPr>
          <w:rStyle w:val="A3"/>
          <w:rFonts w:cs="Arial"/>
          <w:sz w:val="40"/>
          <w:szCs w:val="40"/>
        </w:rPr>
      </w:pPr>
      <w:r>
        <w:rPr>
          <w:rStyle w:val="A3"/>
          <w:rFonts w:cs="Arial"/>
          <w:sz w:val="40"/>
          <w:szCs w:val="40"/>
        </w:rPr>
        <w:t xml:space="preserve">Nach Schichtende: </w:t>
      </w:r>
      <w:r w:rsidR="0003092B" w:rsidRPr="00252FAC">
        <w:rPr>
          <w:rStyle w:val="A3"/>
          <w:rFonts w:cs="Arial"/>
          <w:sz w:val="40"/>
          <w:szCs w:val="40"/>
        </w:rPr>
        <w:t xml:space="preserve">BOGE </w:t>
      </w:r>
      <w:r w:rsidR="006C489A">
        <w:rPr>
          <w:rStyle w:val="A3"/>
          <w:rFonts w:cs="Arial"/>
          <w:sz w:val="40"/>
          <w:szCs w:val="40"/>
        </w:rPr>
        <w:t>l</w:t>
      </w:r>
      <w:r w:rsidR="0003092B" w:rsidRPr="00252FAC">
        <w:rPr>
          <w:rStyle w:val="A3"/>
          <w:rFonts w:cs="Arial"/>
          <w:sz w:val="40"/>
          <w:szCs w:val="40"/>
        </w:rPr>
        <w:t xml:space="preserve">eak </w:t>
      </w:r>
      <w:proofErr w:type="spellStart"/>
      <w:r w:rsidR="006C489A">
        <w:rPr>
          <w:rStyle w:val="A3"/>
          <w:rFonts w:cs="Arial"/>
          <w:sz w:val="40"/>
          <w:szCs w:val="40"/>
        </w:rPr>
        <w:t>s</w:t>
      </w:r>
      <w:r w:rsidR="0003092B" w:rsidRPr="00252FAC">
        <w:rPr>
          <w:rStyle w:val="A3"/>
          <w:rFonts w:cs="Arial"/>
          <w:sz w:val="40"/>
          <w:szCs w:val="40"/>
        </w:rPr>
        <w:t>top</w:t>
      </w:r>
      <w:proofErr w:type="spellEnd"/>
      <w:r w:rsidR="0003092B" w:rsidRPr="00252FAC">
        <w:rPr>
          <w:rStyle w:val="A3"/>
          <w:rFonts w:cs="Arial"/>
          <w:sz w:val="40"/>
          <w:szCs w:val="40"/>
        </w:rPr>
        <w:t xml:space="preserve"> </w:t>
      </w:r>
      <w:r w:rsidR="006C489A">
        <w:rPr>
          <w:rStyle w:val="A3"/>
          <w:rFonts w:cs="Arial"/>
          <w:sz w:val="40"/>
          <w:szCs w:val="40"/>
        </w:rPr>
        <w:t xml:space="preserve">BLS </w:t>
      </w:r>
      <w:r>
        <w:rPr>
          <w:rStyle w:val="A3"/>
          <w:rFonts w:cs="Arial"/>
          <w:sz w:val="40"/>
          <w:szCs w:val="40"/>
        </w:rPr>
        <w:t xml:space="preserve">verhindert </w:t>
      </w:r>
      <w:r w:rsidR="00D75E2C">
        <w:rPr>
          <w:rStyle w:val="A3"/>
          <w:rFonts w:cs="Arial"/>
          <w:sz w:val="40"/>
          <w:szCs w:val="40"/>
        </w:rPr>
        <w:t>Druckluftverluste</w:t>
      </w:r>
    </w:p>
    <w:p w14:paraId="73F04A26" w14:textId="77777777" w:rsidR="00BB0FF7" w:rsidRDefault="00BB0FF7" w:rsidP="009B03EB">
      <w:pPr>
        <w:pStyle w:val="Formatvorlage1"/>
        <w:spacing w:line="360" w:lineRule="auto"/>
        <w:jc w:val="both"/>
        <w:rPr>
          <w:rStyle w:val="A3"/>
          <w:rFonts w:cs="Arial"/>
          <w:szCs w:val="22"/>
        </w:rPr>
      </w:pPr>
    </w:p>
    <w:p w14:paraId="7693F25D" w14:textId="2AA2B8B6" w:rsidR="002A2899" w:rsidRDefault="002368AD" w:rsidP="009B03EB">
      <w:pPr>
        <w:pStyle w:val="Formatvorlage1"/>
        <w:spacing w:line="360" w:lineRule="auto"/>
        <w:jc w:val="both"/>
        <w:rPr>
          <w:rStyle w:val="A3"/>
          <w:rFonts w:cs="Arial"/>
          <w:szCs w:val="22"/>
        </w:rPr>
      </w:pPr>
      <w:r>
        <w:rPr>
          <w:rStyle w:val="A3"/>
          <w:rFonts w:cs="Arial"/>
          <w:szCs w:val="22"/>
        </w:rPr>
        <w:t xml:space="preserve">Ein defekter </w:t>
      </w:r>
      <w:proofErr w:type="spellStart"/>
      <w:r>
        <w:rPr>
          <w:rStyle w:val="A3"/>
          <w:rFonts w:cs="Arial"/>
          <w:szCs w:val="22"/>
        </w:rPr>
        <w:t>Schwimmerableiter</w:t>
      </w:r>
      <w:proofErr w:type="spellEnd"/>
      <w:r>
        <w:rPr>
          <w:rStyle w:val="A3"/>
          <w:rFonts w:cs="Arial"/>
          <w:szCs w:val="22"/>
        </w:rPr>
        <w:t xml:space="preserve"> oder undichte Rohr- und Schlauchverbindungen: </w:t>
      </w:r>
      <w:r w:rsidR="00B64DDD">
        <w:rPr>
          <w:rStyle w:val="A3"/>
          <w:rFonts w:cs="Arial"/>
          <w:szCs w:val="22"/>
        </w:rPr>
        <w:t xml:space="preserve">Leckagen </w:t>
      </w:r>
      <w:r w:rsidR="00697C01">
        <w:rPr>
          <w:rStyle w:val="A3"/>
          <w:rFonts w:cs="Arial"/>
          <w:szCs w:val="22"/>
        </w:rPr>
        <w:t xml:space="preserve">im Druckluftsystem </w:t>
      </w:r>
      <w:r w:rsidR="00B64DDD">
        <w:rPr>
          <w:rStyle w:val="A3"/>
          <w:rFonts w:cs="Arial"/>
          <w:szCs w:val="22"/>
        </w:rPr>
        <w:t>sorgen für ungewollten Druckluftverlust</w:t>
      </w:r>
      <w:r w:rsidR="00DB7D4E">
        <w:rPr>
          <w:rStyle w:val="A3"/>
          <w:rFonts w:cs="Arial"/>
          <w:szCs w:val="22"/>
        </w:rPr>
        <w:t xml:space="preserve"> außerhalb der Betriebszeiten</w:t>
      </w:r>
      <w:r w:rsidR="004D582B">
        <w:rPr>
          <w:rStyle w:val="A3"/>
          <w:rFonts w:cs="Arial"/>
          <w:szCs w:val="22"/>
        </w:rPr>
        <w:t xml:space="preserve"> eines Werks</w:t>
      </w:r>
      <w:r w:rsidR="007C7194">
        <w:rPr>
          <w:rStyle w:val="A3"/>
          <w:rFonts w:cs="Arial"/>
          <w:szCs w:val="22"/>
        </w:rPr>
        <w:t xml:space="preserve">. Die </w:t>
      </w:r>
      <w:r w:rsidR="00697C01">
        <w:rPr>
          <w:rStyle w:val="A3"/>
          <w:rFonts w:cs="Arial"/>
          <w:szCs w:val="22"/>
        </w:rPr>
        <w:t>Verschwendung der wertvollen Ressourc</w:t>
      </w:r>
      <w:r w:rsidR="00250287">
        <w:rPr>
          <w:rStyle w:val="A3"/>
          <w:rFonts w:cs="Arial"/>
          <w:szCs w:val="22"/>
        </w:rPr>
        <w:t>e</w:t>
      </w:r>
      <w:r w:rsidR="007C7194">
        <w:rPr>
          <w:rStyle w:val="A3"/>
          <w:rFonts w:cs="Arial"/>
          <w:szCs w:val="22"/>
        </w:rPr>
        <w:t xml:space="preserve"> </w:t>
      </w:r>
      <w:r w:rsidR="007C7194" w:rsidRPr="00BD1567">
        <w:rPr>
          <w:rStyle w:val="A3"/>
          <w:rFonts w:cs="Arial"/>
          <w:szCs w:val="22"/>
        </w:rPr>
        <w:t>ist für Unternehmen kostspielig und belastet die Umwelt unnötig</w:t>
      </w:r>
      <w:r w:rsidR="00697C01" w:rsidRPr="00BD1567">
        <w:rPr>
          <w:rStyle w:val="A3"/>
          <w:rFonts w:cs="Arial"/>
          <w:szCs w:val="22"/>
        </w:rPr>
        <w:t>.</w:t>
      </w:r>
      <w:r w:rsidR="00155F3F" w:rsidRPr="00BD1567">
        <w:rPr>
          <w:rStyle w:val="A3"/>
          <w:rFonts w:cs="Arial"/>
          <w:szCs w:val="22"/>
        </w:rPr>
        <w:t xml:space="preserve"> </w:t>
      </w:r>
      <w:r w:rsidR="0023771D" w:rsidRPr="00BD1567">
        <w:rPr>
          <w:rStyle w:val="A3"/>
          <w:rFonts w:cs="Arial"/>
          <w:szCs w:val="22"/>
        </w:rPr>
        <w:t xml:space="preserve">Mit </w:t>
      </w:r>
      <w:r w:rsidR="00641D00" w:rsidRPr="00BD1567">
        <w:rPr>
          <w:rStyle w:val="A3"/>
          <w:rFonts w:cs="Arial"/>
          <w:szCs w:val="22"/>
        </w:rPr>
        <w:t xml:space="preserve">einem neuen </w:t>
      </w:r>
      <w:r w:rsidR="0023771D" w:rsidRPr="00BD1567">
        <w:rPr>
          <w:rStyle w:val="A3"/>
          <w:rFonts w:cs="Arial"/>
          <w:szCs w:val="22"/>
        </w:rPr>
        <w:t>Energiesparsystem setzt der Druckluftspezialist BOGE dem</w:t>
      </w:r>
      <w:r w:rsidR="006F4631" w:rsidRPr="00BD1567">
        <w:rPr>
          <w:rStyle w:val="A3"/>
          <w:rFonts w:cs="Arial"/>
          <w:szCs w:val="22"/>
        </w:rPr>
        <w:t xml:space="preserve"> ein Ende: </w:t>
      </w:r>
      <w:r w:rsidR="00641D00" w:rsidRPr="00BD1567">
        <w:rPr>
          <w:rStyle w:val="A3"/>
          <w:rFonts w:cs="Arial"/>
          <w:szCs w:val="22"/>
        </w:rPr>
        <w:t xml:space="preserve">BOGE </w:t>
      </w:r>
      <w:r w:rsidR="006C489A">
        <w:rPr>
          <w:rStyle w:val="A3"/>
          <w:rFonts w:cs="Arial"/>
          <w:szCs w:val="22"/>
        </w:rPr>
        <w:t>l</w:t>
      </w:r>
      <w:r w:rsidR="00641D00" w:rsidRPr="00BD1567">
        <w:rPr>
          <w:rStyle w:val="A3"/>
          <w:rFonts w:cs="Arial"/>
          <w:szCs w:val="22"/>
        </w:rPr>
        <w:t xml:space="preserve">eak </w:t>
      </w:r>
      <w:proofErr w:type="spellStart"/>
      <w:r w:rsidR="006C489A">
        <w:rPr>
          <w:rStyle w:val="A3"/>
          <w:rFonts w:cs="Arial"/>
          <w:szCs w:val="22"/>
        </w:rPr>
        <w:t>s</w:t>
      </w:r>
      <w:r w:rsidR="00641D00" w:rsidRPr="00BD1567">
        <w:rPr>
          <w:rStyle w:val="A3"/>
          <w:rFonts w:cs="Arial"/>
          <w:szCs w:val="22"/>
        </w:rPr>
        <w:t>top</w:t>
      </w:r>
      <w:proofErr w:type="spellEnd"/>
      <w:r w:rsidR="003921CB" w:rsidRPr="00BD1567">
        <w:rPr>
          <w:rStyle w:val="A3"/>
          <w:rFonts w:cs="Arial"/>
          <w:szCs w:val="22"/>
        </w:rPr>
        <w:t xml:space="preserve"> </w:t>
      </w:r>
      <w:r w:rsidR="006C489A">
        <w:rPr>
          <w:rStyle w:val="A3"/>
          <w:rFonts w:cs="Arial"/>
          <w:szCs w:val="22"/>
        </w:rPr>
        <w:t xml:space="preserve">BLS </w:t>
      </w:r>
      <w:r w:rsidR="003921CB" w:rsidRPr="00BD1567">
        <w:rPr>
          <w:rStyle w:val="A3"/>
          <w:rFonts w:cs="Arial"/>
          <w:szCs w:val="22"/>
        </w:rPr>
        <w:t xml:space="preserve">wird am </w:t>
      </w:r>
      <w:r w:rsidR="00BD218E" w:rsidRPr="00BD1567">
        <w:rPr>
          <w:rStyle w:val="A3"/>
          <w:rFonts w:cs="Arial"/>
          <w:szCs w:val="22"/>
        </w:rPr>
        <w:t xml:space="preserve">Druckluftaustritt </w:t>
      </w:r>
      <w:r w:rsidR="003921CB" w:rsidRPr="00BD1567">
        <w:rPr>
          <w:rStyle w:val="A3"/>
          <w:rFonts w:cs="Arial"/>
          <w:szCs w:val="22"/>
        </w:rPr>
        <w:t>des Behälters installiert und öffnet zeitgesteuert am Anfang der Schicht.</w:t>
      </w:r>
      <w:r w:rsidR="00E7737D" w:rsidRPr="00BD1567">
        <w:rPr>
          <w:rStyle w:val="A3"/>
          <w:rFonts w:cs="Arial"/>
          <w:szCs w:val="22"/>
        </w:rPr>
        <w:t xml:space="preserve"> Nach Schichtende schließt BOGE </w:t>
      </w:r>
      <w:r w:rsidR="006C489A">
        <w:rPr>
          <w:rStyle w:val="A3"/>
          <w:rFonts w:cs="Arial"/>
          <w:szCs w:val="22"/>
        </w:rPr>
        <w:t>l</w:t>
      </w:r>
      <w:r w:rsidR="00E7737D" w:rsidRPr="00BD1567">
        <w:rPr>
          <w:rStyle w:val="A3"/>
          <w:rFonts w:cs="Arial"/>
          <w:szCs w:val="22"/>
        </w:rPr>
        <w:t xml:space="preserve">eak </w:t>
      </w:r>
      <w:proofErr w:type="spellStart"/>
      <w:r w:rsidR="006C489A">
        <w:rPr>
          <w:rStyle w:val="A3"/>
          <w:rFonts w:cs="Arial"/>
          <w:szCs w:val="22"/>
        </w:rPr>
        <w:t>s</w:t>
      </w:r>
      <w:r w:rsidR="00E7737D" w:rsidRPr="00BD1567">
        <w:rPr>
          <w:rStyle w:val="A3"/>
          <w:rFonts w:cs="Arial"/>
          <w:szCs w:val="22"/>
        </w:rPr>
        <w:t>top</w:t>
      </w:r>
      <w:proofErr w:type="spellEnd"/>
      <w:r w:rsidR="00E7737D" w:rsidRPr="00BD1567">
        <w:rPr>
          <w:rStyle w:val="A3"/>
          <w:rFonts w:cs="Arial"/>
          <w:szCs w:val="22"/>
        </w:rPr>
        <w:t xml:space="preserve"> </w:t>
      </w:r>
      <w:r w:rsidR="006C489A">
        <w:rPr>
          <w:rStyle w:val="A3"/>
          <w:rFonts w:cs="Arial"/>
          <w:szCs w:val="22"/>
        </w:rPr>
        <w:t xml:space="preserve">BLS </w:t>
      </w:r>
      <w:r w:rsidR="00BD218E" w:rsidRPr="00BD1567">
        <w:rPr>
          <w:rStyle w:val="A3"/>
          <w:rFonts w:cs="Arial"/>
          <w:szCs w:val="22"/>
        </w:rPr>
        <w:t xml:space="preserve">automatisch </w:t>
      </w:r>
      <w:r w:rsidR="00E7737D" w:rsidRPr="00BD1567">
        <w:rPr>
          <w:rStyle w:val="A3"/>
          <w:rFonts w:cs="Arial"/>
          <w:szCs w:val="22"/>
        </w:rPr>
        <w:t>wieder</w:t>
      </w:r>
      <w:r w:rsidR="00BD218E" w:rsidRPr="00BD1567">
        <w:rPr>
          <w:rStyle w:val="A3"/>
          <w:rFonts w:cs="Arial"/>
          <w:szCs w:val="22"/>
        </w:rPr>
        <w:t>. So</w:t>
      </w:r>
      <w:r w:rsidR="00C50346" w:rsidRPr="00BD1567">
        <w:rPr>
          <w:rStyle w:val="A3"/>
          <w:rFonts w:cs="Arial"/>
          <w:szCs w:val="22"/>
        </w:rPr>
        <w:t xml:space="preserve"> steigt die Energieeffizienz des gesamten Druckluftsystems.</w:t>
      </w:r>
      <w:r w:rsidR="00C50346">
        <w:rPr>
          <w:rStyle w:val="A3"/>
          <w:rFonts w:cs="Arial"/>
          <w:szCs w:val="22"/>
        </w:rPr>
        <w:t xml:space="preserve"> </w:t>
      </w:r>
    </w:p>
    <w:p w14:paraId="464BACCB" w14:textId="6030D537" w:rsidR="00101EC1" w:rsidRDefault="00101EC1" w:rsidP="009B03EB">
      <w:pPr>
        <w:pStyle w:val="Formatvorlage1"/>
        <w:spacing w:line="360" w:lineRule="auto"/>
        <w:jc w:val="both"/>
        <w:rPr>
          <w:rStyle w:val="A3"/>
          <w:rFonts w:cs="Arial"/>
          <w:szCs w:val="22"/>
        </w:rPr>
      </w:pPr>
    </w:p>
    <w:p w14:paraId="2DE4092A" w14:textId="7A2E96A7" w:rsidR="007B6790" w:rsidRDefault="007F69C7" w:rsidP="007B6790">
      <w:pPr>
        <w:spacing w:line="360" w:lineRule="auto"/>
        <w:jc w:val="both"/>
        <w:rPr>
          <w:bCs/>
          <w:color w:val="000000"/>
        </w:rPr>
      </w:pPr>
      <w:r>
        <w:rPr>
          <w:rStyle w:val="A3"/>
          <w:b w:val="0"/>
          <w:bCs/>
        </w:rPr>
        <w:t xml:space="preserve">Wenn eine Druckluftanlage außerhalb </w:t>
      </w:r>
      <w:r w:rsidR="007B6790">
        <w:rPr>
          <w:rStyle w:val="A3"/>
          <w:b w:val="0"/>
          <w:bCs/>
        </w:rPr>
        <w:t>der</w:t>
      </w:r>
      <w:r>
        <w:rPr>
          <w:rStyle w:val="A3"/>
          <w:b w:val="0"/>
          <w:bCs/>
        </w:rPr>
        <w:t xml:space="preserve"> Betriebszeiten Druckluft verliert</w:t>
      </w:r>
      <w:r w:rsidR="007B6790">
        <w:rPr>
          <w:rStyle w:val="A3"/>
          <w:b w:val="0"/>
          <w:bCs/>
        </w:rPr>
        <w:t xml:space="preserve"> und das Druckniveau im Behälter sinkt, setzt das </w:t>
      </w:r>
      <w:r>
        <w:rPr>
          <w:rStyle w:val="A3"/>
          <w:b w:val="0"/>
          <w:bCs/>
        </w:rPr>
        <w:t xml:space="preserve">unnötige </w:t>
      </w:r>
      <w:proofErr w:type="spellStart"/>
      <w:r>
        <w:rPr>
          <w:rStyle w:val="A3"/>
          <w:b w:val="0"/>
          <w:bCs/>
        </w:rPr>
        <w:t>Kompressorenstarts</w:t>
      </w:r>
      <w:proofErr w:type="spellEnd"/>
      <w:r>
        <w:rPr>
          <w:rStyle w:val="A3"/>
          <w:b w:val="0"/>
          <w:bCs/>
        </w:rPr>
        <w:t xml:space="preserve"> in Gang</w:t>
      </w:r>
      <w:r w:rsidR="007B6790">
        <w:rPr>
          <w:rStyle w:val="A3"/>
          <w:b w:val="0"/>
          <w:bCs/>
        </w:rPr>
        <w:t xml:space="preserve"> – </w:t>
      </w:r>
      <w:r>
        <w:rPr>
          <w:rStyle w:val="A3"/>
          <w:b w:val="0"/>
          <w:bCs/>
        </w:rPr>
        <w:t>obwohl</w:t>
      </w:r>
      <w:r w:rsidR="007B6790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nach Werkschluss kein Abnehmer </w:t>
      </w:r>
      <w:r w:rsidR="007B6790">
        <w:rPr>
          <w:rStyle w:val="A3"/>
          <w:b w:val="0"/>
          <w:bCs/>
        </w:rPr>
        <w:t xml:space="preserve">für die Druckluft </w:t>
      </w:r>
      <w:r>
        <w:rPr>
          <w:rStyle w:val="A3"/>
          <w:b w:val="0"/>
          <w:bCs/>
        </w:rPr>
        <w:t xml:space="preserve">da ist. Darunter leidet die Effizienz des gesamten Systems, die Betriebskosten steigen. </w:t>
      </w:r>
      <w:r w:rsidR="004D582B">
        <w:rPr>
          <w:rStyle w:val="A3"/>
          <w:b w:val="0"/>
          <w:bCs/>
        </w:rPr>
        <w:t xml:space="preserve">Dieser </w:t>
      </w:r>
      <w:r w:rsidR="00647327">
        <w:rPr>
          <w:rStyle w:val="A3"/>
          <w:b w:val="0"/>
          <w:bCs/>
        </w:rPr>
        <w:t xml:space="preserve">Energieverlust lässt sich mit </w:t>
      </w:r>
      <w:r w:rsidR="00F44D37">
        <w:rPr>
          <w:rStyle w:val="A3"/>
          <w:b w:val="0"/>
          <w:bCs/>
        </w:rPr>
        <w:t xml:space="preserve">BOGE </w:t>
      </w:r>
      <w:r w:rsidR="006C489A">
        <w:rPr>
          <w:rStyle w:val="A3"/>
          <w:b w:val="0"/>
          <w:bCs/>
        </w:rPr>
        <w:t>l</w:t>
      </w:r>
      <w:r w:rsidR="00DB06FF">
        <w:rPr>
          <w:bCs/>
          <w:color w:val="000000"/>
        </w:rPr>
        <w:t xml:space="preserve">eak </w:t>
      </w:r>
      <w:proofErr w:type="spellStart"/>
      <w:r w:rsidR="006C489A">
        <w:rPr>
          <w:bCs/>
          <w:color w:val="000000"/>
        </w:rPr>
        <w:t>s</w:t>
      </w:r>
      <w:r w:rsidR="00DB06FF">
        <w:rPr>
          <w:bCs/>
          <w:color w:val="000000"/>
        </w:rPr>
        <w:t>top</w:t>
      </w:r>
      <w:proofErr w:type="spellEnd"/>
      <w:r w:rsidR="00494978">
        <w:rPr>
          <w:bCs/>
          <w:color w:val="000000"/>
        </w:rPr>
        <w:t xml:space="preserve"> BLS</w:t>
      </w:r>
      <w:r w:rsidR="00DB06FF">
        <w:rPr>
          <w:rStyle w:val="A3"/>
          <w:b w:val="0"/>
          <w:bCs/>
        </w:rPr>
        <w:t xml:space="preserve"> </w:t>
      </w:r>
      <w:r w:rsidR="00647327">
        <w:rPr>
          <w:rStyle w:val="A3"/>
          <w:b w:val="0"/>
          <w:bCs/>
        </w:rPr>
        <w:t>vermeiden</w:t>
      </w:r>
      <w:r w:rsidR="00515154">
        <w:rPr>
          <w:bCs/>
          <w:color w:val="000000"/>
        </w:rPr>
        <w:t>.</w:t>
      </w:r>
      <w:r w:rsidR="00494978">
        <w:rPr>
          <w:bCs/>
          <w:color w:val="000000"/>
        </w:rPr>
        <w:t xml:space="preserve"> </w:t>
      </w:r>
      <w:r w:rsidR="002872A8">
        <w:rPr>
          <w:rStyle w:val="A3"/>
          <w:b w:val="0"/>
          <w:bCs/>
        </w:rPr>
        <w:t>De</w:t>
      </w:r>
      <w:r w:rsidR="002872A8" w:rsidRPr="00EE28CC">
        <w:rPr>
          <w:rStyle w:val="A3"/>
          <w:b w:val="0"/>
          <w:bCs/>
        </w:rPr>
        <w:t>r</w:t>
      </w:r>
      <w:r w:rsidR="002872A8">
        <w:rPr>
          <w:rStyle w:val="A3"/>
          <w:b w:val="0"/>
          <w:bCs/>
        </w:rPr>
        <w:t xml:space="preserve"> </w:t>
      </w:r>
      <w:r w:rsidR="00FF56D5">
        <w:rPr>
          <w:rStyle w:val="A3"/>
          <w:b w:val="0"/>
          <w:bCs/>
        </w:rPr>
        <w:t>über einen</w:t>
      </w:r>
      <w:r w:rsidR="002872A8">
        <w:rPr>
          <w:rStyle w:val="A3"/>
          <w:b w:val="0"/>
          <w:bCs/>
        </w:rPr>
        <w:t xml:space="preserve"> Mikroprozessor gesteuerte </w:t>
      </w:r>
      <w:r w:rsidR="004D582B">
        <w:rPr>
          <w:rStyle w:val="A3"/>
          <w:b w:val="0"/>
          <w:bCs/>
        </w:rPr>
        <w:t>Energiesparhelfer</w:t>
      </w:r>
      <w:r w:rsidR="007B6790">
        <w:rPr>
          <w:rStyle w:val="A3"/>
          <w:b w:val="0"/>
          <w:bCs/>
        </w:rPr>
        <w:t xml:space="preserve"> sitzt am </w:t>
      </w:r>
      <w:r w:rsidR="004D582B">
        <w:rPr>
          <w:rStyle w:val="A3"/>
          <w:b w:val="0"/>
          <w:bCs/>
        </w:rPr>
        <w:t xml:space="preserve">Austritt des Druckluftbehälters und verschließt </w:t>
      </w:r>
      <w:r>
        <w:rPr>
          <w:rStyle w:val="A3"/>
          <w:b w:val="0"/>
          <w:bCs/>
        </w:rPr>
        <w:t xml:space="preserve">die Leitung für einen individuell anpassbaren </w:t>
      </w:r>
      <w:r w:rsidRPr="00EE28CC">
        <w:rPr>
          <w:rStyle w:val="A3"/>
          <w:b w:val="0"/>
          <w:bCs/>
        </w:rPr>
        <w:t xml:space="preserve">Zeitraum </w:t>
      </w:r>
      <w:r>
        <w:rPr>
          <w:rStyle w:val="A3"/>
          <w:b w:val="0"/>
          <w:bCs/>
        </w:rPr>
        <w:t>zuverlässig</w:t>
      </w:r>
      <w:r w:rsidR="004D582B">
        <w:rPr>
          <w:rStyle w:val="A3"/>
          <w:b w:val="0"/>
          <w:bCs/>
        </w:rPr>
        <w:t>.</w:t>
      </w:r>
      <w:r>
        <w:rPr>
          <w:rStyle w:val="A3"/>
          <w:b w:val="0"/>
          <w:bCs/>
        </w:rPr>
        <w:t xml:space="preserve"> Die Druckluft </w:t>
      </w:r>
      <w:r w:rsidR="007B6790">
        <w:rPr>
          <w:rStyle w:val="A3"/>
          <w:b w:val="0"/>
          <w:bCs/>
        </w:rPr>
        <w:t xml:space="preserve">bleibt beispielsweise </w:t>
      </w:r>
      <w:r>
        <w:rPr>
          <w:rStyle w:val="A3"/>
          <w:b w:val="0"/>
          <w:bCs/>
        </w:rPr>
        <w:t xml:space="preserve">bis zum </w:t>
      </w:r>
      <w:r w:rsidR="007B6790">
        <w:rPr>
          <w:rStyle w:val="A3"/>
          <w:b w:val="0"/>
          <w:bCs/>
        </w:rPr>
        <w:t xml:space="preserve">Beginn der nächsten </w:t>
      </w:r>
      <w:r>
        <w:rPr>
          <w:rStyle w:val="A3"/>
          <w:b w:val="0"/>
          <w:bCs/>
        </w:rPr>
        <w:t>Schicht</w:t>
      </w:r>
      <w:r w:rsidR="007B6790">
        <w:rPr>
          <w:rStyle w:val="A3"/>
          <w:b w:val="0"/>
          <w:bCs/>
        </w:rPr>
        <w:t xml:space="preserve"> </w:t>
      </w:r>
      <w:r w:rsidR="004D582B">
        <w:rPr>
          <w:rStyle w:val="A3"/>
          <w:b w:val="0"/>
          <w:bCs/>
        </w:rPr>
        <w:t>im Druckluftbehälter gespeichert.</w:t>
      </w:r>
      <w:r w:rsidR="007B6790">
        <w:rPr>
          <w:rStyle w:val="A3"/>
          <w:b w:val="0"/>
          <w:bCs/>
        </w:rPr>
        <w:t xml:space="preserve"> </w:t>
      </w:r>
      <w:r w:rsidR="00161B43">
        <w:rPr>
          <w:bCs/>
          <w:color w:val="000000"/>
        </w:rPr>
        <w:t xml:space="preserve">Anwender </w:t>
      </w:r>
      <w:r w:rsidR="007B6790">
        <w:rPr>
          <w:bCs/>
          <w:color w:val="000000"/>
        </w:rPr>
        <w:t xml:space="preserve">erzielen dadurch </w:t>
      </w:r>
      <w:r w:rsidR="002872A8">
        <w:rPr>
          <w:bCs/>
          <w:color w:val="000000"/>
        </w:rPr>
        <w:t>ein</w:t>
      </w:r>
      <w:r w:rsidR="00161B43">
        <w:rPr>
          <w:bCs/>
          <w:color w:val="000000"/>
        </w:rPr>
        <w:t>e</w:t>
      </w:r>
      <w:r w:rsidR="002872A8">
        <w:rPr>
          <w:bCs/>
          <w:color w:val="000000"/>
        </w:rPr>
        <w:t xml:space="preserve"> Ersparnis von </w:t>
      </w:r>
      <w:r w:rsidR="00161B43">
        <w:rPr>
          <w:bCs/>
          <w:color w:val="000000"/>
        </w:rPr>
        <w:t xml:space="preserve">bis zu </w:t>
      </w:r>
      <w:r w:rsidR="002872A8">
        <w:rPr>
          <w:bCs/>
          <w:color w:val="000000"/>
        </w:rPr>
        <w:t>einem vollen Druckluftbehälter pro Tag</w:t>
      </w:r>
      <w:r w:rsidR="007B6790">
        <w:rPr>
          <w:bCs/>
          <w:color w:val="000000"/>
        </w:rPr>
        <w:t xml:space="preserve">. Auch seltener genutzte Teilbereiche einer Anlage oder eines Rohrleitungssystems können mit BOGE </w:t>
      </w:r>
      <w:r w:rsidR="006C489A">
        <w:rPr>
          <w:bCs/>
          <w:color w:val="000000"/>
        </w:rPr>
        <w:t>l</w:t>
      </w:r>
      <w:r w:rsidR="007B6790">
        <w:rPr>
          <w:bCs/>
          <w:color w:val="000000"/>
        </w:rPr>
        <w:t xml:space="preserve">eak </w:t>
      </w:r>
      <w:proofErr w:type="spellStart"/>
      <w:r w:rsidR="006C489A">
        <w:rPr>
          <w:bCs/>
          <w:color w:val="000000"/>
        </w:rPr>
        <w:t>s</w:t>
      </w:r>
      <w:r w:rsidR="007B6790">
        <w:rPr>
          <w:bCs/>
          <w:color w:val="000000"/>
        </w:rPr>
        <w:t>top</w:t>
      </w:r>
      <w:proofErr w:type="spellEnd"/>
      <w:r w:rsidR="007B6790">
        <w:rPr>
          <w:bCs/>
          <w:color w:val="000000"/>
        </w:rPr>
        <w:t xml:space="preserve"> verlässlich abgesperrt werden. Vielfältige i</w:t>
      </w:r>
      <w:r w:rsidR="007B6790" w:rsidRPr="007B6790">
        <w:rPr>
          <w:bCs/>
          <w:color w:val="000000"/>
        </w:rPr>
        <w:t>ntelligente</w:t>
      </w:r>
      <w:r w:rsidR="007B6790">
        <w:rPr>
          <w:bCs/>
          <w:color w:val="000000"/>
        </w:rPr>
        <w:t xml:space="preserve"> </w:t>
      </w:r>
      <w:r w:rsidR="007B6790" w:rsidRPr="007B6790">
        <w:rPr>
          <w:bCs/>
          <w:color w:val="000000"/>
        </w:rPr>
        <w:t>Programmierfunktion</w:t>
      </w:r>
      <w:r w:rsidR="007B6790">
        <w:rPr>
          <w:bCs/>
          <w:color w:val="000000"/>
        </w:rPr>
        <w:t xml:space="preserve">en ermöglichen dabei eine kundenspezifische Einstellung und </w:t>
      </w:r>
      <w:r w:rsidR="007B6790" w:rsidRPr="007B6790">
        <w:rPr>
          <w:bCs/>
          <w:color w:val="000000"/>
        </w:rPr>
        <w:t>individuell</w:t>
      </w:r>
      <w:r w:rsidR="007B6790">
        <w:rPr>
          <w:bCs/>
          <w:color w:val="000000"/>
        </w:rPr>
        <w:t xml:space="preserve">e Anpassung an die Betriebszeiten des </w:t>
      </w:r>
      <w:r w:rsidR="007B6790" w:rsidRPr="007B6790">
        <w:rPr>
          <w:bCs/>
          <w:color w:val="000000"/>
        </w:rPr>
        <w:t>Unternehmens</w:t>
      </w:r>
      <w:r w:rsidR="007B6790">
        <w:rPr>
          <w:bCs/>
          <w:color w:val="000000"/>
        </w:rPr>
        <w:t>.</w:t>
      </w:r>
    </w:p>
    <w:p w14:paraId="1BEC51E7" w14:textId="77777777" w:rsidR="007B6790" w:rsidRDefault="007B6790" w:rsidP="00B1630B">
      <w:pPr>
        <w:spacing w:line="360" w:lineRule="auto"/>
        <w:jc w:val="both"/>
        <w:rPr>
          <w:bCs/>
          <w:color w:val="000000"/>
        </w:rPr>
      </w:pPr>
    </w:p>
    <w:p w14:paraId="5604B518" w14:textId="37810728" w:rsidR="00D57A47" w:rsidRDefault="00D57A47" w:rsidP="00D57A47">
      <w:pPr>
        <w:spacing w:line="360" w:lineRule="auto"/>
        <w:jc w:val="both"/>
        <w:rPr>
          <w:rStyle w:val="A3"/>
          <w:b w:val="0"/>
          <w:bCs/>
        </w:rPr>
      </w:pPr>
      <w:r>
        <w:rPr>
          <w:bCs/>
          <w:color w:val="000000"/>
        </w:rPr>
        <w:t xml:space="preserve">Den </w:t>
      </w:r>
      <w:r w:rsidR="00BB0FF7">
        <w:rPr>
          <w:bCs/>
          <w:color w:val="000000"/>
        </w:rPr>
        <w:t>kompakt</w:t>
      </w:r>
      <w:r>
        <w:rPr>
          <w:bCs/>
          <w:color w:val="000000"/>
        </w:rPr>
        <w:t xml:space="preserve">en </w:t>
      </w:r>
      <w:r w:rsidR="00B857E3">
        <w:rPr>
          <w:bCs/>
          <w:color w:val="000000"/>
        </w:rPr>
        <w:t xml:space="preserve">BOGE </w:t>
      </w:r>
      <w:r w:rsidR="006C489A">
        <w:rPr>
          <w:bCs/>
          <w:color w:val="000000"/>
        </w:rPr>
        <w:t>l</w:t>
      </w:r>
      <w:r w:rsidR="00B857E3">
        <w:rPr>
          <w:bCs/>
          <w:color w:val="000000"/>
        </w:rPr>
        <w:t xml:space="preserve">eak </w:t>
      </w:r>
      <w:proofErr w:type="spellStart"/>
      <w:r w:rsidR="006C489A">
        <w:rPr>
          <w:bCs/>
          <w:color w:val="000000"/>
        </w:rPr>
        <w:t>s</w:t>
      </w:r>
      <w:r w:rsidR="00B857E3">
        <w:rPr>
          <w:bCs/>
          <w:color w:val="000000"/>
        </w:rPr>
        <w:t>top</w:t>
      </w:r>
      <w:proofErr w:type="spellEnd"/>
      <w:r w:rsidR="00B857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gibt es </w:t>
      </w:r>
      <w:r w:rsidR="00B857E3">
        <w:rPr>
          <w:bCs/>
          <w:color w:val="000000"/>
        </w:rPr>
        <w:t xml:space="preserve">in zwei Varianten: </w:t>
      </w:r>
      <w:r w:rsidR="00515154">
        <w:rPr>
          <w:bCs/>
          <w:color w:val="000000"/>
        </w:rPr>
        <w:t>BLS 1 kann an allen Rohrleitungen bis zu 1</w:t>
      </w:r>
      <w:r w:rsidR="007B6790">
        <w:rPr>
          <w:bCs/>
          <w:color w:val="000000"/>
        </w:rPr>
        <w:t xml:space="preserve"> Zoll</w:t>
      </w:r>
      <w:r w:rsidR="00515154">
        <w:rPr>
          <w:bCs/>
          <w:color w:val="000000"/>
        </w:rPr>
        <w:t xml:space="preserve"> </w:t>
      </w:r>
      <w:r w:rsidR="00897AF6">
        <w:rPr>
          <w:bCs/>
          <w:color w:val="000000"/>
        </w:rPr>
        <w:t xml:space="preserve">installiert werden. </w:t>
      </w:r>
      <w:r w:rsidR="00515154">
        <w:rPr>
          <w:bCs/>
          <w:color w:val="000000"/>
        </w:rPr>
        <w:t>BL</w:t>
      </w:r>
      <w:r w:rsidR="007B6790">
        <w:rPr>
          <w:bCs/>
          <w:color w:val="000000"/>
        </w:rPr>
        <w:t>S</w:t>
      </w:r>
      <w:r w:rsidR="00515154">
        <w:rPr>
          <w:bCs/>
          <w:color w:val="000000"/>
        </w:rPr>
        <w:t xml:space="preserve"> 2 </w:t>
      </w:r>
      <w:r w:rsidR="00A10D00">
        <w:rPr>
          <w:bCs/>
          <w:color w:val="000000"/>
        </w:rPr>
        <w:t xml:space="preserve">ist </w:t>
      </w:r>
      <w:r w:rsidR="00515154">
        <w:rPr>
          <w:bCs/>
          <w:color w:val="000000"/>
        </w:rPr>
        <w:t>mit allen Systemen bis zu 2</w:t>
      </w:r>
      <w:r w:rsidR="007B6790">
        <w:rPr>
          <w:bCs/>
          <w:color w:val="000000"/>
        </w:rPr>
        <w:t xml:space="preserve"> Zoll </w:t>
      </w:r>
      <w:r w:rsidR="00A10D00">
        <w:rPr>
          <w:bCs/>
          <w:color w:val="000000"/>
        </w:rPr>
        <w:t>kompatibel</w:t>
      </w:r>
      <w:r w:rsidR="00515154">
        <w:rPr>
          <w:bCs/>
          <w:color w:val="000000"/>
        </w:rPr>
        <w:t xml:space="preserve">. Der Gewindeanschluss </w:t>
      </w:r>
      <w:r w:rsidR="007B6790">
        <w:rPr>
          <w:bCs/>
          <w:color w:val="000000"/>
        </w:rPr>
        <w:t xml:space="preserve">beider </w:t>
      </w:r>
      <w:r>
        <w:rPr>
          <w:bCs/>
          <w:color w:val="000000"/>
        </w:rPr>
        <w:t xml:space="preserve">Varianten </w:t>
      </w:r>
      <w:r w:rsidR="007B6790">
        <w:rPr>
          <w:bCs/>
          <w:color w:val="000000"/>
        </w:rPr>
        <w:t xml:space="preserve">ist </w:t>
      </w:r>
      <w:r w:rsidR="00515154">
        <w:rPr>
          <w:bCs/>
          <w:color w:val="000000"/>
        </w:rPr>
        <w:t xml:space="preserve">für den Ein- und </w:t>
      </w:r>
      <w:r w:rsidR="00515154" w:rsidRPr="00BD1567">
        <w:rPr>
          <w:bCs/>
          <w:color w:val="000000"/>
        </w:rPr>
        <w:t>Ausgang identisch.</w:t>
      </w:r>
      <w:r w:rsidR="007B6790" w:rsidRPr="00BD1567">
        <w:rPr>
          <w:bCs/>
          <w:color w:val="000000"/>
        </w:rPr>
        <w:t xml:space="preserve"> </w:t>
      </w:r>
      <w:r w:rsidRPr="00BD1567">
        <w:rPr>
          <w:bCs/>
          <w:color w:val="000000"/>
        </w:rPr>
        <w:t xml:space="preserve">Die </w:t>
      </w:r>
      <w:r w:rsidR="00515154" w:rsidRPr="00BD1567">
        <w:rPr>
          <w:bCs/>
          <w:color w:val="000000"/>
        </w:rPr>
        <w:t>Energie</w:t>
      </w:r>
      <w:r w:rsidR="00BB0FF7" w:rsidRPr="00BD1567">
        <w:rPr>
          <w:bCs/>
          <w:color w:val="000000"/>
        </w:rPr>
        <w:t>s</w:t>
      </w:r>
      <w:r w:rsidR="00515154" w:rsidRPr="00BD1567">
        <w:rPr>
          <w:bCs/>
          <w:color w:val="000000"/>
        </w:rPr>
        <w:t>parer</w:t>
      </w:r>
      <w:r w:rsidRPr="00BD1567">
        <w:rPr>
          <w:bCs/>
          <w:color w:val="000000"/>
        </w:rPr>
        <w:t xml:space="preserve"> sind bei einem </w:t>
      </w:r>
      <w:r w:rsidR="00515154" w:rsidRPr="00BD1567">
        <w:rPr>
          <w:bCs/>
          <w:color w:val="000000"/>
        </w:rPr>
        <w:t xml:space="preserve">maximalen Betriebsdruck bis 16 bar und einer Umgebungstemperatur </w:t>
      </w:r>
      <w:r w:rsidRPr="00BD1567">
        <w:rPr>
          <w:bCs/>
          <w:color w:val="000000"/>
        </w:rPr>
        <w:t xml:space="preserve">von </w:t>
      </w:r>
      <w:r w:rsidR="00515154" w:rsidRPr="00BD1567">
        <w:rPr>
          <w:bCs/>
          <w:color w:val="000000"/>
        </w:rPr>
        <w:t>bis zu 50°C einsetzbar.</w:t>
      </w:r>
      <w:r w:rsidR="007B6790" w:rsidRPr="00BD1567">
        <w:rPr>
          <w:bCs/>
          <w:color w:val="000000"/>
        </w:rPr>
        <w:t xml:space="preserve"> </w:t>
      </w:r>
      <w:r w:rsidR="00EE28CC" w:rsidRPr="00BD1567">
        <w:rPr>
          <w:rStyle w:val="A3"/>
          <w:b w:val="0"/>
          <w:bCs/>
        </w:rPr>
        <w:t xml:space="preserve">Neben der </w:t>
      </w:r>
      <w:r w:rsidR="004B6DFB" w:rsidRPr="00BD1567">
        <w:rPr>
          <w:rStyle w:val="A3"/>
          <w:b w:val="0"/>
          <w:bCs/>
        </w:rPr>
        <w:t>z</w:t>
      </w:r>
      <w:r w:rsidR="00EE28CC" w:rsidRPr="00BD1567">
        <w:rPr>
          <w:rStyle w:val="A3"/>
          <w:b w:val="0"/>
          <w:bCs/>
        </w:rPr>
        <w:t xml:space="preserve">eitgesteuerten Programmierung </w:t>
      </w:r>
      <w:r w:rsidR="00BB0FF7" w:rsidRPr="00BD1567">
        <w:rPr>
          <w:rStyle w:val="A3"/>
          <w:b w:val="0"/>
          <w:bCs/>
        </w:rPr>
        <w:t xml:space="preserve">lässt sich </w:t>
      </w:r>
      <w:r w:rsidR="00EE28CC" w:rsidRPr="00BD1567">
        <w:rPr>
          <w:rStyle w:val="A3"/>
          <w:b w:val="0"/>
          <w:bCs/>
        </w:rPr>
        <w:t xml:space="preserve">BLS </w:t>
      </w:r>
      <w:r w:rsidR="00123FCC" w:rsidRPr="00BD1567">
        <w:rPr>
          <w:rStyle w:val="A3"/>
          <w:b w:val="0"/>
          <w:bCs/>
        </w:rPr>
        <w:t xml:space="preserve">optional </w:t>
      </w:r>
      <w:r w:rsidR="00EE28CC" w:rsidRPr="00BD1567">
        <w:rPr>
          <w:rStyle w:val="A3"/>
          <w:b w:val="0"/>
          <w:bCs/>
        </w:rPr>
        <w:t xml:space="preserve">auch </w:t>
      </w:r>
      <w:r w:rsidR="00BB0FF7" w:rsidRPr="00BD1567">
        <w:rPr>
          <w:rStyle w:val="A3"/>
          <w:b w:val="0"/>
          <w:bCs/>
        </w:rPr>
        <w:t xml:space="preserve">per </w:t>
      </w:r>
      <w:r w:rsidR="00E7737D" w:rsidRPr="00BD1567">
        <w:rPr>
          <w:rStyle w:val="A3"/>
          <w:b w:val="0"/>
          <w:bCs/>
        </w:rPr>
        <w:t xml:space="preserve">Fern-Ein- und Ausschalter </w:t>
      </w:r>
      <w:r w:rsidR="00EE28CC" w:rsidRPr="00BD1567">
        <w:rPr>
          <w:rStyle w:val="A3"/>
          <w:b w:val="0"/>
          <w:bCs/>
        </w:rPr>
        <w:t xml:space="preserve">manuell </w:t>
      </w:r>
      <w:r w:rsidR="00BB0FF7" w:rsidRPr="00BD1567">
        <w:rPr>
          <w:rStyle w:val="A3"/>
          <w:b w:val="0"/>
          <w:bCs/>
        </w:rPr>
        <w:t>öffnen und schließe</w:t>
      </w:r>
      <w:r w:rsidRPr="00BD1567">
        <w:rPr>
          <w:rStyle w:val="A3"/>
          <w:b w:val="0"/>
          <w:bCs/>
        </w:rPr>
        <w:t>n</w:t>
      </w:r>
      <w:r w:rsidR="00EE28CC" w:rsidRPr="00BD1567">
        <w:rPr>
          <w:rStyle w:val="A3"/>
          <w:b w:val="0"/>
          <w:bCs/>
        </w:rPr>
        <w:t>.</w:t>
      </w:r>
      <w:r w:rsidR="00EE28CC" w:rsidRPr="00EE28CC">
        <w:rPr>
          <w:rStyle w:val="A3"/>
          <w:b w:val="0"/>
          <w:bCs/>
        </w:rPr>
        <w:t xml:space="preserve"> Zudem </w:t>
      </w:r>
      <w:r>
        <w:rPr>
          <w:rStyle w:val="A3"/>
          <w:b w:val="0"/>
          <w:bCs/>
        </w:rPr>
        <w:t xml:space="preserve">bleibt dank </w:t>
      </w:r>
      <w:r w:rsidR="00DD6FF1" w:rsidRPr="009413D9">
        <w:rPr>
          <w:rStyle w:val="A3"/>
          <w:b w:val="0"/>
        </w:rPr>
        <w:t>AAA-Batterien</w:t>
      </w:r>
      <w:r>
        <w:rPr>
          <w:rStyle w:val="A3"/>
          <w:b w:val="0"/>
        </w:rPr>
        <w:t xml:space="preserve"> auch </w:t>
      </w:r>
      <w:r w:rsidRPr="00EE28CC">
        <w:rPr>
          <w:rStyle w:val="A3"/>
          <w:b w:val="0"/>
          <w:bCs/>
        </w:rPr>
        <w:t xml:space="preserve">bei </w:t>
      </w:r>
      <w:r>
        <w:rPr>
          <w:rStyle w:val="A3"/>
          <w:b w:val="0"/>
          <w:bCs/>
        </w:rPr>
        <w:t xml:space="preserve">einem </w:t>
      </w:r>
      <w:r w:rsidRPr="00EE28CC">
        <w:rPr>
          <w:rStyle w:val="A3"/>
          <w:b w:val="0"/>
          <w:bCs/>
        </w:rPr>
        <w:t>Stromausfall</w:t>
      </w:r>
      <w:r>
        <w:rPr>
          <w:rStyle w:val="A3"/>
          <w:b w:val="0"/>
          <w:bCs/>
        </w:rPr>
        <w:t xml:space="preserve"> die manuelle Bedienung möglich und die Programmierung </w:t>
      </w:r>
      <w:r w:rsidR="00DD6FF1">
        <w:rPr>
          <w:rStyle w:val="A3"/>
          <w:b w:val="0"/>
          <w:bCs/>
        </w:rPr>
        <w:t>gespeichert.</w:t>
      </w:r>
    </w:p>
    <w:p w14:paraId="49B44766" w14:textId="77777777" w:rsidR="00D57A47" w:rsidRDefault="00D57A47" w:rsidP="00D57A47">
      <w:pPr>
        <w:spacing w:line="360" w:lineRule="auto"/>
        <w:jc w:val="both"/>
        <w:rPr>
          <w:bCs/>
          <w:color w:val="000000"/>
        </w:rPr>
      </w:pPr>
    </w:p>
    <w:p w14:paraId="1F7597F8" w14:textId="4E1B6533" w:rsidR="00C27339" w:rsidRDefault="00D57A47" w:rsidP="00B1630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Beim Start öffnen die Ventile langsam, um eine Pulsation im </w:t>
      </w:r>
      <w:r w:rsidR="00C27339">
        <w:rPr>
          <w:bCs/>
          <w:color w:val="000000"/>
        </w:rPr>
        <w:t>Druckluftnetz</w:t>
      </w:r>
      <w:r>
        <w:rPr>
          <w:bCs/>
          <w:color w:val="000000"/>
        </w:rPr>
        <w:t xml:space="preserve"> zu verhindern. Das vermeidet ein </w:t>
      </w:r>
      <w:r w:rsidR="00C27339">
        <w:rPr>
          <w:bCs/>
          <w:color w:val="000000"/>
        </w:rPr>
        <w:t xml:space="preserve">Überfahren der Komponenten und </w:t>
      </w:r>
      <w:r>
        <w:rPr>
          <w:bCs/>
          <w:color w:val="000000"/>
        </w:rPr>
        <w:t xml:space="preserve">schont den </w:t>
      </w:r>
      <w:r w:rsidR="00C27339" w:rsidRPr="000C700D">
        <w:rPr>
          <w:bCs/>
          <w:color w:val="000000"/>
        </w:rPr>
        <w:t>Kompressor</w:t>
      </w:r>
      <w:r w:rsidR="00C27339">
        <w:rPr>
          <w:bCs/>
          <w:color w:val="000000"/>
        </w:rPr>
        <w:t xml:space="preserve">. </w:t>
      </w:r>
      <w:r w:rsidR="00BB0FF7">
        <w:rPr>
          <w:bCs/>
          <w:color w:val="000000"/>
        </w:rPr>
        <w:t xml:space="preserve">Weil dank BOGE </w:t>
      </w:r>
      <w:r w:rsidR="006C489A">
        <w:rPr>
          <w:bCs/>
          <w:color w:val="000000"/>
        </w:rPr>
        <w:t>l</w:t>
      </w:r>
      <w:r w:rsidR="00BB0FF7">
        <w:rPr>
          <w:bCs/>
          <w:color w:val="000000"/>
        </w:rPr>
        <w:t xml:space="preserve">eak </w:t>
      </w:r>
      <w:proofErr w:type="spellStart"/>
      <w:r w:rsidR="006C489A">
        <w:rPr>
          <w:bCs/>
          <w:color w:val="000000"/>
        </w:rPr>
        <w:t>s</w:t>
      </w:r>
      <w:r w:rsidR="00BB0FF7">
        <w:rPr>
          <w:bCs/>
          <w:color w:val="000000"/>
        </w:rPr>
        <w:t>top</w:t>
      </w:r>
      <w:proofErr w:type="spellEnd"/>
      <w:r w:rsidR="006C489A">
        <w:rPr>
          <w:bCs/>
          <w:color w:val="000000"/>
        </w:rPr>
        <w:t xml:space="preserve"> BLS </w:t>
      </w:r>
      <w:r w:rsidR="00BB0FF7">
        <w:rPr>
          <w:bCs/>
          <w:color w:val="000000"/>
        </w:rPr>
        <w:t>Kompressor</w:t>
      </w:r>
      <w:r w:rsidR="00BB0FF7" w:rsidRPr="004119B0">
        <w:rPr>
          <w:bCs/>
          <w:color w:val="000000"/>
        </w:rPr>
        <w:t>-, Trockner- und Filteraktivitäten während der Werk</w:t>
      </w:r>
      <w:r w:rsidR="00BB0FF7">
        <w:rPr>
          <w:bCs/>
          <w:color w:val="000000"/>
        </w:rPr>
        <w:t>s</w:t>
      </w:r>
      <w:r w:rsidR="00BB0FF7" w:rsidRPr="004119B0">
        <w:rPr>
          <w:bCs/>
          <w:color w:val="000000"/>
        </w:rPr>
        <w:t>schlusszeiten</w:t>
      </w:r>
      <w:r w:rsidR="00BB0FF7">
        <w:rPr>
          <w:sz w:val="20"/>
          <w:szCs w:val="20"/>
        </w:rPr>
        <w:t xml:space="preserve"> reduziert werden, </w:t>
      </w:r>
      <w:r w:rsidR="00BB0FF7" w:rsidRPr="001363B6">
        <w:rPr>
          <w:bCs/>
          <w:color w:val="000000"/>
        </w:rPr>
        <w:t xml:space="preserve">verlängert </w:t>
      </w:r>
      <w:r w:rsidR="00BB0FF7">
        <w:rPr>
          <w:bCs/>
          <w:color w:val="000000"/>
        </w:rPr>
        <w:t xml:space="preserve">sich zusätzlich </w:t>
      </w:r>
      <w:r w:rsidR="00BB0FF7" w:rsidRPr="001363B6">
        <w:rPr>
          <w:bCs/>
          <w:color w:val="000000"/>
        </w:rPr>
        <w:t>die</w:t>
      </w:r>
      <w:r w:rsidR="00BB0FF7">
        <w:rPr>
          <w:sz w:val="20"/>
          <w:szCs w:val="20"/>
        </w:rPr>
        <w:t xml:space="preserve"> </w:t>
      </w:r>
      <w:r w:rsidR="00BB0FF7" w:rsidRPr="000C700D">
        <w:rPr>
          <w:bCs/>
          <w:color w:val="000000"/>
        </w:rPr>
        <w:t>Lebensdauer</w:t>
      </w:r>
      <w:r w:rsidR="00BB0FF7">
        <w:rPr>
          <w:bCs/>
          <w:color w:val="000000"/>
        </w:rPr>
        <w:t xml:space="preserve"> der Geräte</w:t>
      </w:r>
      <w:r w:rsidR="00BB0FF7" w:rsidRPr="000C700D">
        <w:rPr>
          <w:bCs/>
          <w:color w:val="000000"/>
        </w:rPr>
        <w:t>.</w:t>
      </w:r>
      <w:r w:rsidR="00BB0FF7">
        <w:rPr>
          <w:bCs/>
          <w:color w:val="000000"/>
        </w:rPr>
        <w:t xml:space="preserve"> So spart </w:t>
      </w:r>
      <w:r w:rsidR="00C27339">
        <w:rPr>
          <w:bCs/>
          <w:color w:val="000000"/>
        </w:rPr>
        <w:t xml:space="preserve">BLS </w:t>
      </w:r>
      <w:r w:rsidR="00BB0FF7">
        <w:rPr>
          <w:bCs/>
          <w:color w:val="000000"/>
        </w:rPr>
        <w:t xml:space="preserve">nicht nur Energiekosten, sondern </w:t>
      </w:r>
      <w:r w:rsidR="00C27339" w:rsidRPr="00C85136">
        <w:rPr>
          <w:bCs/>
          <w:color w:val="000000"/>
        </w:rPr>
        <w:t>reduzier</w:t>
      </w:r>
      <w:r w:rsidR="00BB0FF7">
        <w:rPr>
          <w:bCs/>
          <w:color w:val="000000"/>
        </w:rPr>
        <w:t xml:space="preserve">t auch </w:t>
      </w:r>
      <w:r w:rsidR="00C27339" w:rsidRPr="00C85136">
        <w:rPr>
          <w:bCs/>
          <w:color w:val="000000"/>
        </w:rPr>
        <w:t xml:space="preserve">den </w:t>
      </w:r>
      <w:r w:rsidR="00BB0FF7">
        <w:rPr>
          <w:bCs/>
          <w:color w:val="000000"/>
        </w:rPr>
        <w:t xml:space="preserve">nötigen </w:t>
      </w:r>
      <w:r w:rsidR="00C27339" w:rsidRPr="00C85136">
        <w:rPr>
          <w:bCs/>
          <w:color w:val="000000"/>
        </w:rPr>
        <w:t>Service und optimier</w:t>
      </w:r>
      <w:r w:rsidR="00BB0FF7">
        <w:rPr>
          <w:bCs/>
          <w:color w:val="000000"/>
        </w:rPr>
        <w:t xml:space="preserve">t </w:t>
      </w:r>
      <w:r w:rsidR="00C27339" w:rsidRPr="00C85136">
        <w:rPr>
          <w:bCs/>
          <w:color w:val="000000"/>
        </w:rPr>
        <w:t>die Wartungszyklen.</w:t>
      </w:r>
      <w:r w:rsidR="00C27339">
        <w:rPr>
          <w:bCs/>
          <w:color w:val="000000"/>
        </w:rPr>
        <w:t xml:space="preserve"> </w:t>
      </w:r>
    </w:p>
    <w:p w14:paraId="0C063A76" w14:textId="77777777" w:rsidR="002B0830" w:rsidRDefault="002B0830" w:rsidP="00B1630B">
      <w:pPr>
        <w:spacing w:line="360" w:lineRule="auto"/>
        <w:jc w:val="both"/>
        <w:rPr>
          <w:bCs/>
          <w:color w:val="000000"/>
        </w:rPr>
      </w:pPr>
    </w:p>
    <w:p w14:paraId="11E9872B" w14:textId="77777777" w:rsidR="006B24B6" w:rsidRDefault="006B24B6" w:rsidP="006B24B6">
      <w:pPr>
        <w:rPr>
          <w:sz w:val="20"/>
          <w:szCs w:val="20"/>
        </w:rPr>
      </w:pPr>
    </w:p>
    <w:p w14:paraId="3932EF11" w14:textId="5DEA4204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897AF6">
        <w:rPr>
          <w:rFonts w:cs="Arial"/>
          <w:b/>
          <w:szCs w:val="22"/>
        </w:rPr>
        <w:t>2.</w:t>
      </w:r>
      <w:r w:rsidR="001A0ACD">
        <w:rPr>
          <w:rFonts w:cs="Arial"/>
          <w:b/>
          <w:szCs w:val="22"/>
        </w:rPr>
        <w:t>7</w:t>
      </w:r>
      <w:r w:rsidR="006C489A">
        <w:rPr>
          <w:rFonts w:cs="Arial"/>
          <w:b/>
          <w:szCs w:val="22"/>
        </w:rPr>
        <w:t>7</w:t>
      </w:r>
      <w:r w:rsidR="001A21AD">
        <w:rPr>
          <w:rFonts w:cs="Arial"/>
          <w:b/>
          <w:szCs w:val="22"/>
        </w:rPr>
        <w:t>3</w:t>
      </w:r>
      <w:r w:rsidR="00820483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7A30802B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proofErr w:type="gramStart"/>
      <w:r w:rsidRPr="00755F58">
        <w:rPr>
          <w:rFonts w:cs="Arial"/>
          <w:b/>
          <w:szCs w:val="22"/>
        </w:rPr>
        <w:t>Stand</w:t>
      </w:r>
      <w:proofErr w:type="gramEnd"/>
      <w:r w:rsidRPr="00755F58">
        <w:rPr>
          <w:rFonts w:cs="Arial"/>
          <w:b/>
          <w:szCs w:val="22"/>
        </w:rPr>
        <w:t xml:space="preserve">: </w:t>
      </w:r>
      <w:r w:rsidRPr="00755F58">
        <w:rPr>
          <w:rFonts w:cs="Arial"/>
          <w:b/>
          <w:szCs w:val="22"/>
        </w:rPr>
        <w:tab/>
      </w:r>
      <w:r w:rsidR="006F6B82">
        <w:rPr>
          <w:rFonts w:cs="Arial"/>
          <w:b/>
          <w:szCs w:val="22"/>
        </w:rPr>
        <w:t>6</w:t>
      </w:r>
      <w:r w:rsidR="00F62130" w:rsidRPr="00755F58">
        <w:rPr>
          <w:rFonts w:cs="Arial"/>
          <w:b/>
          <w:szCs w:val="22"/>
        </w:rPr>
        <w:t xml:space="preserve">. </w:t>
      </w:r>
      <w:r w:rsidR="001A21AD">
        <w:rPr>
          <w:rFonts w:cs="Arial"/>
          <w:b/>
          <w:szCs w:val="22"/>
        </w:rPr>
        <w:t>August</w:t>
      </w:r>
      <w:r w:rsidR="00BD1567">
        <w:rPr>
          <w:rFonts w:cs="Arial"/>
          <w:b/>
          <w:szCs w:val="22"/>
        </w:rPr>
        <w:t xml:space="preserve"> </w:t>
      </w:r>
      <w:r w:rsidR="00F62130" w:rsidRPr="00755F58">
        <w:rPr>
          <w:rFonts w:cs="Arial"/>
          <w:b/>
          <w:szCs w:val="22"/>
        </w:rPr>
        <w:t>2020</w:t>
      </w:r>
    </w:p>
    <w:p w14:paraId="5661960D" w14:textId="071BB652" w:rsidR="00C62FC8" w:rsidRDefault="00C62FC8" w:rsidP="009B03EB"/>
    <w:p w14:paraId="1DAE4E2A" w14:textId="708CCBC4" w:rsidR="008B4F8F" w:rsidRPr="00755F58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  <w:r>
        <w:rPr>
          <w:rFonts w:cs="Arial"/>
          <w:b/>
          <w:szCs w:val="22"/>
        </w:rPr>
        <w:t>Bild 1:</w:t>
      </w:r>
      <w:r>
        <w:rPr>
          <w:rFonts w:cs="Arial"/>
          <w:b/>
          <w:szCs w:val="22"/>
        </w:rPr>
        <w:tab/>
      </w:r>
      <w:r w:rsidR="00BD1567">
        <w:rPr>
          <w:rFonts w:cs="Arial"/>
          <w:b/>
          <w:szCs w:val="22"/>
        </w:rPr>
        <w:t xml:space="preserve">BOGE </w:t>
      </w:r>
      <w:r w:rsidR="006C489A">
        <w:rPr>
          <w:rFonts w:cs="Arial"/>
          <w:b/>
          <w:szCs w:val="22"/>
        </w:rPr>
        <w:t>l</w:t>
      </w:r>
      <w:r w:rsidR="00BD1567">
        <w:rPr>
          <w:rFonts w:cs="Arial"/>
          <w:b/>
          <w:szCs w:val="22"/>
        </w:rPr>
        <w:t xml:space="preserve">eak </w:t>
      </w:r>
      <w:proofErr w:type="spellStart"/>
      <w:r w:rsidR="006C489A">
        <w:rPr>
          <w:rFonts w:cs="Arial"/>
          <w:b/>
          <w:szCs w:val="22"/>
        </w:rPr>
        <w:t>s</w:t>
      </w:r>
      <w:r w:rsidR="00BD1567">
        <w:rPr>
          <w:rFonts w:cs="Arial"/>
          <w:b/>
          <w:szCs w:val="22"/>
        </w:rPr>
        <w:t>top</w:t>
      </w:r>
      <w:proofErr w:type="spellEnd"/>
      <w:r w:rsidR="006C489A">
        <w:rPr>
          <w:rFonts w:cs="Arial"/>
          <w:b/>
          <w:szCs w:val="22"/>
        </w:rPr>
        <w:t xml:space="preserve"> BLS</w:t>
      </w:r>
      <w:r>
        <w:rPr>
          <w:rFonts w:cs="Arial"/>
          <w:b/>
          <w:szCs w:val="22"/>
        </w:rPr>
        <w:t xml:space="preserve">, </w:t>
      </w:r>
      <w:r w:rsidRPr="00755F58">
        <w:rPr>
          <w:rFonts w:cs="Arial"/>
          <w:b/>
          <w:szCs w:val="22"/>
        </w:rPr>
        <w:t>Quelle: BOGE KOMPRESSOREN</w:t>
      </w:r>
    </w:p>
    <w:p w14:paraId="44F7E46B" w14:textId="0DC85452" w:rsidR="008B4F8F" w:rsidRPr="00755F58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  <w:r>
        <w:rPr>
          <w:rFonts w:cs="Arial"/>
          <w:b/>
          <w:szCs w:val="22"/>
        </w:rPr>
        <w:t>Bild 2:</w:t>
      </w:r>
      <w:r>
        <w:rPr>
          <w:rFonts w:cs="Arial"/>
          <w:b/>
          <w:szCs w:val="22"/>
        </w:rPr>
        <w:tab/>
      </w:r>
      <w:r w:rsidR="00BD1567">
        <w:rPr>
          <w:rFonts w:cs="Arial"/>
          <w:b/>
          <w:szCs w:val="22"/>
        </w:rPr>
        <w:t>Disp</w:t>
      </w:r>
      <w:r w:rsidR="00BC5696">
        <w:rPr>
          <w:rFonts w:cs="Arial"/>
          <w:b/>
          <w:szCs w:val="22"/>
        </w:rPr>
        <w:t>layansicht</w:t>
      </w:r>
      <w:r>
        <w:rPr>
          <w:rFonts w:cs="Arial"/>
          <w:b/>
          <w:szCs w:val="22"/>
        </w:rPr>
        <w:t xml:space="preserve">, </w:t>
      </w:r>
      <w:r w:rsidRPr="00755F58">
        <w:rPr>
          <w:rFonts w:cs="Arial"/>
          <w:b/>
          <w:szCs w:val="22"/>
        </w:rPr>
        <w:t>Quelle: BOGE KOMPRESSOREN</w:t>
      </w:r>
    </w:p>
    <w:p w14:paraId="42F95AF4" w14:textId="77777777" w:rsidR="008B4F8F" w:rsidRPr="00755F58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</w:p>
    <w:p w14:paraId="7323173B" w14:textId="71BA31A4" w:rsidR="008B4F8F" w:rsidRPr="00755F58" w:rsidRDefault="008B4F8F" w:rsidP="008B4F8F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</w:rPr>
      </w:pPr>
      <w:r w:rsidRPr="00755F58">
        <w:rPr>
          <w:rFonts w:cs="Arial"/>
          <w:b/>
          <w:szCs w:val="22"/>
        </w:rPr>
        <w:t>Bildunterschrift 1:</w:t>
      </w:r>
      <w:r w:rsidRPr="00755F58">
        <w:rPr>
          <w:rFonts w:cs="Arial"/>
          <w:b/>
          <w:szCs w:val="22"/>
        </w:rPr>
        <w:tab/>
      </w:r>
      <w:r w:rsidR="00BC5696">
        <w:rPr>
          <w:rFonts w:cs="Arial"/>
          <w:szCs w:val="22"/>
        </w:rPr>
        <w:t xml:space="preserve">Der Energiesparer BOGE </w:t>
      </w:r>
      <w:r w:rsidR="006C489A">
        <w:rPr>
          <w:rFonts w:cs="Arial"/>
          <w:szCs w:val="22"/>
        </w:rPr>
        <w:t>l</w:t>
      </w:r>
      <w:r w:rsidR="00BC5696">
        <w:rPr>
          <w:rFonts w:cs="Arial"/>
          <w:szCs w:val="22"/>
        </w:rPr>
        <w:t xml:space="preserve">eak </w:t>
      </w:r>
      <w:proofErr w:type="spellStart"/>
      <w:r w:rsidR="006C489A">
        <w:rPr>
          <w:rFonts w:cs="Arial"/>
          <w:szCs w:val="22"/>
        </w:rPr>
        <w:t>s</w:t>
      </w:r>
      <w:r w:rsidR="00BC5696">
        <w:rPr>
          <w:rFonts w:cs="Arial"/>
          <w:szCs w:val="22"/>
        </w:rPr>
        <w:t>top</w:t>
      </w:r>
      <w:proofErr w:type="spellEnd"/>
      <w:r w:rsidR="00BC5696">
        <w:rPr>
          <w:rFonts w:cs="Arial"/>
          <w:szCs w:val="22"/>
        </w:rPr>
        <w:t xml:space="preserve"> </w:t>
      </w:r>
      <w:r w:rsidR="006C489A">
        <w:rPr>
          <w:rFonts w:cs="Arial"/>
          <w:szCs w:val="22"/>
        </w:rPr>
        <w:t xml:space="preserve">BLS </w:t>
      </w:r>
      <w:r w:rsidR="00BC5696">
        <w:rPr>
          <w:rFonts w:cs="Arial"/>
          <w:szCs w:val="22"/>
        </w:rPr>
        <w:t>(hier in der Variante für Rohrleitungen bis zu 2 Zoll)</w:t>
      </w:r>
      <w:r w:rsidR="005E20E8">
        <w:rPr>
          <w:rFonts w:cs="Arial"/>
          <w:szCs w:val="22"/>
        </w:rPr>
        <w:t xml:space="preserve"> sitzt am Austritt von Druckluftbehältern und macht ungewollte</w:t>
      </w:r>
      <w:r w:rsidR="004A1ECA">
        <w:rPr>
          <w:rFonts w:cs="Arial"/>
          <w:szCs w:val="22"/>
        </w:rPr>
        <w:t>n Verlusten ein Ende.</w:t>
      </w:r>
    </w:p>
    <w:p w14:paraId="1639134D" w14:textId="1DB8EB9B" w:rsidR="004A1ECA" w:rsidRDefault="008B4F8F" w:rsidP="004A1ECA">
      <w:pPr>
        <w:spacing w:line="360" w:lineRule="auto"/>
        <w:ind w:left="2123" w:hanging="2123"/>
        <w:jc w:val="both"/>
        <w:rPr>
          <w:bCs/>
          <w:color w:val="000000"/>
        </w:rPr>
      </w:pPr>
      <w:r w:rsidRPr="00755F58">
        <w:rPr>
          <w:b/>
        </w:rPr>
        <w:t xml:space="preserve">Bildunterschrift </w:t>
      </w:r>
      <w:r>
        <w:rPr>
          <w:b/>
        </w:rPr>
        <w:t>2</w:t>
      </w:r>
      <w:r w:rsidRPr="00755F58">
        <w:rPr>
          <w:b/>
        </w:rPr>
        <w:t>:</w:t>
      </w:r>
      <w:r w:rsidRPr="00755F58">
        <w:rPr>
          <w:b/>
        </w:rPr>
        <w:tab/>
      </w:r>
      <w:r w:rsidR="004A1ECA">
        <w:rPr>
          <w:bCs/>
          <w:color w:val="000000"/>
        </w:rPr>
        <w:t xml:space="preserve">BOGE </w:t>
      </w:r>
      <w:r w:rsidR="006C489A">
        <w:rPr>
          <w:bCs/>
          <w:color w:val="000000"/>
        </w:rPr>
        <w:t>l</w:t>
      </w:r>
      <w:r w:rsidR="004A1ECA">
        <w:rPr>
          <w:bCs/>
          <w:color w:val="000000"/>
        </w:rPr>
        <w:t xml:space="preserve">eak </w:t>
      </w:r>
      <w:proofErr w:type="spellStart"/>
      <w:r w:rsidR="006C489A">
        <w:rPr>
          <w:bCs/>
          <w:color w:val="000000"/>
        </w:rPr>
        <w:t>s</w:t>
      </w:r>
      <w:r w:rsidR="004A1ECA">
        <w:rPr>
          <w:bCs/>
          <w:color w:val="000000"/>
        </w:rPr>
        <w:t>top</w:t>
      </w:r>
      <w:proofErr w:type="spellEnd"/>
      <w:r w:rsidR="004A1ECA">
        <w:rPr>
          <w:bCs/>
          <w:color w:val="000000"/>
        </w:rPr>
        <w:t xml:space="preserve"> bringt vielfältige i</w:t>
      </w:r>
      <w:r w:rsidR="004A1ECA" w:rsidRPr="007B6790">
        <w:rPr>
          <w:bCs/>
          <w:color w:val="000000"/>
        </w:rPr>
        <w:t>ntelligente</w:t>
      </w:r>
      <w:r w:rsidR="004A1ECA">
        <w:rPr>
          <w:bCs/>
          <w:color w:val="000000"/>
        </w:rPr>
        <w:t xml:space="preserve"> </w:t>
      </w:r>
      <w:r w:rsidR="004A1ECA" w:rsidRPr="007B6790">
        <w:rPr>
          <w:bCs/>
          <w:color w:val="000000"/>
        </w:rPr>
        <w:t>Programmierfunktion</w:t>
      </w:r>
      <w:r w:rsidR="004A1ECA">
        <w:rPr>
          <w:bCs/>
          <w:color w:val="000000"/>
        </w:rPr>
        <w:t>en und damit kundenspezifische Einstellung</w:t>
      </w:r>
      <w:r w:rsidR="009C21ED">
        <w:rPr>
          <w:bCs/>
          <w:color w:val="000000"/>
        </w:rPr>
        <w:t>smöglichkeiten mit sich.</w:t>
      </w:r>
    </w:p>
    <w:p w14:paraId="1775CFB7" w14:textId="3ED271DC" w:rsidR="008B4F8F" w:rsidRDefault="008B4F8F" w:rsidP="009B03EB"/>
    <w:p w14:paraId="2A66CEE1" w14:textId="451B4BEE" w:rsidR="006A7782" w:rsidRDefault="006A7782" w:rsidP="009B03EB"/>
    <w:p w14:paraId="433CBA29" w14:textId="77777777" w:rsidR="006A7782" w:rsidRDefault="006A7782" w:rsidP="009B03EB"/>
    <w:p w14:paraId="2D437836" w14:textId="77777777" w:rsidR="009C21ED" w:rsidRDefault="009C21ED" w:rsidP="009B03EB"/>
    <w:p w14:paraId="0189A43B" w14:textId="77777777" w:rsidR="006A7782" w:rsidRPr="00755F58" w:rsidRDefault="006A7782" w:rsidP="006A7782">
      <w:pPr>
        <w:spacing w:line="320" w:lineRule="atLeast"/>
        <w:jc w:val="both"/>
        <w:rPr>
          <w:b/>
          <w:sz w:val="18"/>
        </w:rPr>
      </w:pPr>
      <w:r w:rsidRPr="00755F58">
        <w:rPr>
          <w:b/>
          <w:sz w:val="18"/>
        </w:rPr>
        <w:t>Über BOGE</w:t>
      </w:r>
    </w:p>
    <w:p w14:paraId="186E279B" w14:textId="77777777" w:rsidR="006A7782" w:rsidRPr="00755F58" w:rsidRDefault="006A7782" w:rsidP="006A7782">
      <w:pPr>
        <w:spacing w:line="320" w:lineRule="atLeast"/>
        <w:jc w:val="both"/>
        <w:rPr>
          <w:sz w:val="18"/>
        </w:rPr>
      </w:pPr>
      <w:r w:rsidRPr="00755F58">
        <w:rPr>
          <w:sz w:val="18"/>
        </w:rPr>
        <w:t xml:space="preserve">Mit der Erfahrung von mehr als 110 Jahren gehört die BOGE KOMPRESSOREN Otto </w:t>
      </w:r>
      <w:proofErr w:type="spellStart"/>
      <w:r w:rsidRPr="00755F58">
        <w:rPr>
          <w:sz w:val="18"/>
        </w:rPr>
        <w:t>Boge</w:t>
      </w:r>
      <w:proofErr w:type="spellEnd"/>
      <w:r w:rsidRPr="00755F58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755F58">
        <w:rPr>
          <w:sz w:val="18"/>
        </w:rPr>
        <w:t>Scrollkompressoren</w:t>
      </w:r>
      <w:proofErr w:type="spellEnd"/>
      <w:r w:rsidRPr="00755F58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750</w:t>
      </w:r>
      <w:r w:rsidRPr="00755F58">
        <w:rPr>
          <w:sz w:val="18"/>
        </w:rPr>
        <w:t xml:space="preserve"> Mitarbeiter und wird von Wolf D. Meier-</w:t>
      </w:r>
      <w:proofErr w:type="spellStart"/>
      <w:r w:rsidRPr="00EC422E">
        <w:rPr>
          <w:sz w:val="18"/>
        </w:rPr>
        <w:t>Scheuven</w:t>
      </w:r>
      <w:proofErr w:type="spellEnd"/>
      <w:r w:rsidRPr="00EC422E">
        <w:rPr>
          <w:sz w:val="18"/>
        </w:rPr>
        <w:t xml:space="preserve">, Rolf </w:t>
      </w:r>
      <w:proofErr w:type="spellStart"/>
      <w:r w:rsidRPr="00EC422E">
        <w:rPr>
          <w:sz w:val="18"/>
        </w:rPr>
        <w:t>Struppek</w:t>
      </w:r>
      <w:proofErr w:type="spellEnd"/>
      <w:r w:rsidRPr="00EC422E">
        <w:rPr>
          <w:sz w:val="18"/>
        </w:rPr>
        <w:t xml:space="preserve"> und Olaf Hoppe</w:t>
      </w:r>
      <w:r w:rsidRPr="003E7AF8">
        <w:rPr>
          <w:sz w:val="18"/>
        </w:rPr>
        <w:t xml:space="preserve"> geführt</w:t>
      </w:r>
      <w:r w:rsidRPr="00755F58">
        <w:rPr>
          <w:sz w:val="18"/>
        </w:rPr>
        <w:t>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02858A7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Rockmann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Marion Ziegler • additiv </w:t>
      </w:r>
      <w:proofErr w:type="spellStart"/>
      <w:r w:rsidRPr="00755F58">
        <w:rPr>
          <w:rFonts w:eastAsia="MS Mincho"/>
          <w:sz w:val="20"/>
          <w:szCs w:val="20"/>
        </w:rPr>
        <w:t>pr</w:t>
      </w:r>
      <w:proofErr w:type="spellEnd"/>
      <w:r w:rsidRPr="00755F58">
        <w:rPr>
          <w:rFonts w:eastAsia="MS Mincho"/>
          <w:sz w:val="20"/>
          <w:szCs w:val="20"/>
        </w:rPr>
        <w:t xml:space="preserve">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14:paraId="2FA2E286" w14:textId="459ACE1B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3056" w14:textId="77777777" w:rsidR="004D2252" w:rsidRDefault="004D2252">
      <w:r>
        <w:separator/>
      </w:r>
    </w:p>
  </w:endnote>
  <w:endnote w:type="continuationSeparator" w:id="0">
    <w:p w14:paraId="679240AB" w14:textId="77777777" w:rsidR="004D2252" w:rsidRDefault="004D2252">
      <w:r>
        <w:continuationSeparator/>
      </w:r>
    </w:p>
  </w:endnote>
  <w:endnote w:type="continuationNotice" w:id="1">
    <w:p w14:paraId="3A27592D" w14:textId="77777777" w:rsidR="004D2252" w:rsidRDefault="004D2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71AF" w14:textId="77777777" w:rsidR="00116AF5" w:rsidRDefault="00116AF5">
    <w:pPr>
      <w:pStyle w:val="Fuzeile"/>
      <w:jc w:val="right"/>
    </w:pPr>
  </w:p>
  <w:p w14:paraId="574136E4" w14:textId="77777777" w:rsidR="00EB2A56" w:rsidRDefault="00EB2A56">
    <w:pPr>
      <w:pStyle w:val="Fuzeile"/>
      <w:jc w:val="right"/>
    </w:pPr>
  </w:p>
  <w:p w14:paraId="7BE3AD74" w14:textId="77777777" w:rsidR="00EB2A56" w:rsidRDefault="00EB2A56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16AF5" w:rsidRPr="00993BEB" w:rsidRDefault="00116AF5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16AF5" w:rsidRPr="00993BEB" w:rsidRDefault="00116AF5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 w:rsidR="001F437A"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116AF5" w:rsidRPr="00993BEB" w:rsidRDefault="00116AF5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16AF5" w:rsidRPr="00993BEB" w:rsidRDefault="00116AF5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 w:rsidR="001F437A"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EB2A56" w:rsidRDefault="00EB2A56">
    <w:pPr>
      <w:pStyle w:val="Fuzeile"/>
      <w:jc w:val="right"/>
    </w:pPr>
  </w:p>
  <w:p w14:paraId="66D8148A" w14:textId="77777777" w:rsidR="00116AF5" w:rsidRDefault="00116AF5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0388">
      <w:rPr>
        <w:noProof/>
      </w:rPr>
      <w:t>2</w:t>
    </w:r>
    <w:r>
      <w:rPr>
        <w:noProof/>
      </w:rPr>
      <w:fldChar w:fldCharType="end"/>
    </w:r>
  </w:p>
  <w:p w14:paraId="0A98DDE2" w14:textId="77777777" w:rsidR="007161FB" w:rsidRDefault="007161F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7D14" w14:textId="77777777" w:rsidR="004D2252" w:rsidRDefault="004D2252">
      <w:r>
        <w:separator/>
      </w:r>
    </w:p>
  </w:footnote>
  <w:footnote w:type="continuationSeparator" w:id="0">
    <w:p w14:paraId="06687C45" w14:textId="77777777" w:rsidR="004D2252" w:rsidRDefault="004D2252">
      <w:r>
        <w:continuationSeparator/>
      </w:r>
    </w:p>
  </w:footnote>
  <w:footnote w:type="continuationNotice" w:id="1">
    <w:p w14:paraId="0D5B06A1" w14:textId="77777777" w:rsidR="004D2252" w:rsidRDefault="004D2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6FC" w14:textId="77777777" w:rsidR="00116AF5" w:rsidRDefault="00116AF5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8"/>
  </w:num>
  <w:num w:numId="10">
    <w:abstractNumId w:val="2"/>
  </w:num>
  <w:num w:numId="11">
    <w:abstractNumId w:val="7"/>
  </w:num>
  <w:num w:numId="12">
    <w:abstractNumId w:val="17"/>
  </w:num>
  <w:num w:numId="13">
    <w:abstractNumId w:val="12"/>
  </w:num>
  <w:num w:numId="14">
    <w:abstractNumId w:val="0"/>
  </w:num>
  <w:num w:numId="15">
    <w:abstractNumId w:val="4"/>
  </w:num>
  <w:num w:numId="16">
    <w:abstractNumId w:val="13"/>
  </w:num>
  <w:num w:numId="17">
    <w:abstractNumId w:val="20"/>
  </w:num>
  <w:num w:numId="18">
    <w:abstractNumId w:val="8"/>
  </w:num>
  <w:num w:numId="19">
    <w:abstractNumId w:val="19"/>
  </w:num>
  <w:num w:numId="20">
    <w:abstractNumId w:val="11"/>
  </w:num>
  <w:num w:numId="21">
    <w:abstractNumId w:val="22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59B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1A2B"/>
    <w:rsid w:val="00031DA4"/>
    <w:rsid w:val="00032E89"/>
    <w:rsid w:val="00033999"/>
    <w:rsid w:val="000347F3"/>
    <w:rsid w:val="00034C5E"/>
    <w:rsid w:val="00036E8A"/>
    <w:rsid w:val="00037936"/>
    <w:rsid w:val="00040CB3"/>
    <w:rsid w:val="00040CE6"/>
    <w:rsid w:val="00041503"/>
    <w:rsid w:val="00042D03"/>
    <w:rsid w:val="000443F0"/>
    <w:rsid w:val="000469F3"/>
    <w:rsid w:val="00051F23"/>
    <w:rsid w:val="000525DC"/>
    <w:rsid w:val="0005492A"/>
    <w:rsid w:val="00056CF6"/>
    <w:rsid w:val="0006007E"/>
    <w:rsid w:val="0006102B"/>
    <w:rsid w:val="00062227"/>
    <w:rsid w:val="00064357"/>
    <w:rsid w:val="000647E4"/>
    <w:rsid w:val="00065C5C"/>
    <w:rsid w:val="00066543"/>
    <w:rsid w:val="000714FF"/>
    <w:rsid w:val="00072327"/>
    <w:rsid w:val="00073A4F"/>
    <w:rsid w:val="00074848"/>
    <w:rsid w:val="00074867"/>
    <w:rsid w:val="00074F95"/>
    <w:rsid w:val="00075577"/>
    <w:rsid w:val="000773D2"/>
    <w:rsid w:val="00077AE7"/>
    <w:rsid w:val="00081BDB"/>
    <w:rsid w:val="00082F0C"/>
    <w:rsid w:val="000832F7"/>
    <w:rsid w:val="00084A77"/>
    <w:rsid w:val="000851AF"/>
    <w:rsid w:val="00086442"/>
    <w:rsid w:val="0008787F"/>
    <w:rsid w:val="00090236"/>
    <w:rsid w:val="00095644"/>
    <w:rsid w:val="0009724E"/>
    <w:rsid w:val="000979E8"/>
    <w:rsid w:val="000A09E3"/>
    <w:rsid w:val="000A2B72"/>
    <w:rsid w:val="000A4606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57A4"/>
    <w:rsid w:val="000D5D3B"/>
    <w:rsid w:val="000D730C"/>
    <w:rsid w:val="000E137A"/>
    <w:rsid w:val="000E1A25"/>
    <w:rsid w:val="000E39B4"/>
    <w:rsid w:val="000E4269"/>
    <w:rsid w:val="000E6FF6"/>
    <w:rsid w:val="000F0A50"/>
    <w:rsid w:val="000F0D3F"/>
    <w:rsid w:val="000F0E42"/>
    <w:rsid w:val="000F3CF6"/>
    <w:rsid w:val="000F3DE3"/>
    <w:rsid w:val="000F4D08"/>
    <w:rsid w:val="000F5A50"/>
    <w:rsid w:val="00100D2A"/>
    <w:rsid w:val="0010109C"/>
    <w:rsid w:val="0010184B"/>
    <w:rsid w:val="00101EC1"/>
    <w:rsid w:val="00103448"/>
    <w:rsid w:val="00103923"/>
    <w:rsid w:val="00104A3C"/>
    <w:rsid w:val="00104F24"/>
    <w:rsid w:val="001055D6"/>
    <w:rsid w:val="00105DE9"/>
    <w:rsid w:val="00107AA2"/>
    <w:rsid w:val="001108B5"/>
    <w:rsid w:val="00111237"/>
    <w:rsid w:val="00111950"/>
    <w:rsid w:val="00111FD8"/>
    <w:rsid w:val="00112D84"/>
    <w:rsid w:val="001132B3"/>
    <w:rsid w:val="001133D2"/>
    <w:rsid w:val="00113B05"/>
    <w:rsid w:val="00115276"/>
    <w:rsid w:val="00116AF5"/>
    <w:rsid w:val="00117F28"/>
    <w:rsid w:val="00120484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C5D"/>
    <w:rsid w:val="001332DD"/>
    <w:rsid w:val="00134382"/>
    <w:rsid w:val="00136064"/>
    <w:rsid w:val="0013622E"/>
    <w:rsid w:val="001363B6"/>
    <w:rsid w:val="00137281"/>
    <w:rsid w:val="00137E7C"/>
    <w:rsid w:val="00141C19"/>
    <w:rsid w:val="00142981"/>
    <w:rsid w:val="00142BDB"/>
    <w:rsid w:val="001447CA"/>
    <w:rsid w:val="00144943"/>
    <w:rsid w:val="00144BDB"/>
    <w:rsid w:val="00145673"/>
    <w:rsid w:val="00146009"/>
    <w:rsid w:val="00146ED8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B43"/>
    <w:rsid w:val="001620D4"/>
    <w:rsid w:val="00162B27"/>
    <w:rsid w:val="00162CA0"/>
    <w:rsid w:val="00162EC6"/>
    <w:rsid w:val="00166EDD"/>
    <w:rsid w:val="00167874"/>
    <w:rsid w:val="00170864"/>
    <w:rsid w:val="001725F7"/>
    <w:rsid w:val="00172734"/>
    <w:rsid w:val="00173698"/>
    <w:rsid w:val="00173E51"/>
    <w:rsid w:val="00174DF8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1546"/>
    <w:rsid w:val="001918D4"/>
    <w:rsid w:val="001925D1"/>
    <w:rsid w:val="00195AF4"/>
    <w:rsid w:val="00196D04"/>
    <w:rsid w:val="00196FF7"/>
    <w:rsid w:val="001A0ACD"/>
    <w:rsid w:val="001A114D"/>
    <w:rsid w:val="001A21AD"/>
    <w:rsid w:val="001A363B"/>
    <w:rsid w:val="001A38D4"/>
    <w:rsid w:val="001A3B12"/>
    <w:rsid w:val="001A3DB0"/>
    <w:rsid w:val="001A41A6"/>
    <w:rsid w:val="001A46AD"/>
    <w:rsid w:val="001A4B19"/>
    <w:rsid w:val="001A6692"/>
    <w:rsid w:val="001B0DDF"/>
    <w:rsid w:val="001B1A91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2094"/>
    <w:rsid w:val="001E41EE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7888"/>
    <w:rsid w:val="001F7EAF"/>
    <w:rsid w:val="002017C3"/>
    <w:rsid w:val="00202B2A"/>
    <w:rsid w:val="00203520"/>
    <w:rsid w:val="00205AD2"/>
    <w:rsid w:val="00206382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244FA"/>
    <w:rsid w:val="00226E22"/>
    <w:rsid w:val="00230410"/>
    <w:rsid w:val="00233541"/>
    <w:rsid w:val="00234ED7"/>
    <w:rsid w:val="00235C36"/>
    <w:rsid w:val="002368AD"/>
    <w:rsid w:val="0023771D"/>
    <w:rsid w:val="002402A4"/>
    <w:rsid w:val="002402EA"/>
    <w:rsid w:val="002419B3"/>
    <w:rsid w:val="00243B81"/>
    <w:rsid w:val="00243C9E"/>
    <w:rsid w:val="00243DC7"/>
    <w:rsid w:val="00250287"/>
    <w:rsid w:val="00250725"/>
    <w:rsid w:val="00251815"/>
    <w:rsid w:val="002519AF"/>
    <w:rsid w:val="002521AA"/>
    <w:rsid w:val="002524D7"/>
    <w:rsid w:val="00252FAC"/>
    <w:rsid w:val="00261A7B"/>
    <w:rsid w:val="00261EF0"/>
    <w:rsid w:val="002621E9"/>
    <w:rsid w:val="00262453"/>
    <w:rsid w:val="002640D7"/>
    <w:rsid w:val="002650AD"/>
    <w:rsid w:val="002651D6"/>
    <w:rsid w:val="00266CDB"/>
    <w:rsid w:val="00271430"/>
    <w:rsid w:val="00271645"/>
    <w:rsid w:val="002721AB"/>
    <w:rsid w:val="00272FB3"/>
    <w:rsid w:val="00274776"/>
    <w:rsid w:val="00274F41"/>
    <w:rsid w:val="00275D44"/>
    <w:rsid w:val="002760CC"/>
    <w:rsid w:val="00283D8C"/>
    <w:rsid w:val="0028502E"/>
    <w:rsid w:val="00285234"/>
    <w:rsid w:val="002860C7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899"/>
    <w:rsid w:val="002A4748"/>
    <w:rsid w:val="002A4A66"/>
    <w:rsid w:val="002A5CD4"/>
    <w:rsid w:val="002A7AB1"/>
    <w:rsid w:val="002B0830"/>
    <w:rsid w:val="002B278D"/>
    <w:rsid w:val="002B2AE5"/>
    <w:rsid w:val="002B42A0"/>
    <w:rsid w:val="002B7519"/>
    <w:rsid w:val="002B7D90"/>
    <w:rsid w:val="002B7EBC"/>
    <w:rsid w:val="002C046B"/>
    <w:rsid w:val="002C055D"/>
    <w:rsid w:val="002C0D86"/>
    <w:rsid w:val="002C1683"/>
    <w:rsid w:val="002C1D82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2BEE"/>
    <w:rsid w:val="002D430B"/>
    <w:rsid w:val="002D53AF"/>
    <w:rsid w:val="002D577F"/>
    <w:rsid w:val="002D66D5"/>
    <w:rsid w:val="002D7282"/>
    <w:rsid w:val="002D7659"/>
    <w:rsid w:val="002D7772"/>
    <w:rsid w:val="002E25DB"/>
    <w:rsid w:val="002E360E"/>
    <w:rsid w:val="002E3C57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F37"/>
    <w:rsid w:val="002F70F7"/>
    <w:rsid w:val="0030091C"/>
    <w:rsid w:val="0030139C"/>
    <w:rsid w:val="003024D3"/>
    <w:rsid w:val="00302768"/>
    <w:rsid w:val="00302EED"/>
    <w:rsid w:val="00305009"/>
    <w:rsid w:val="003051A7"/>
    <w:rsid w:val="00305430"/>
    <w:rsid w:val="00306EAD"/>
    <w:rsid w:val="00306FD2"/>
    <w:rsid w:val="003075F2"/>
    <w:rsid w:val="00310A35"/>
    <w:rsid w:val="00311F6B"/>
    <w:rsid w:val="00312365"/>
    <w:rsid w:val="00314A73"/>
    <w:rsid w:val="00315079"/>
    <w:rsid w:val="003151BF"/>
    <w:rsid w:val="00315EC3"/>
    <w:rsid w:val="0031603C"/>
    <w:rsid w:val="00316116"/>
    <w:rsid w:val="00316307"/>
    <w:rsid w:val="003166DB"/>
    <w:rsid w:val="00316DFE"/>
    <w:rsid w:val="003178FC"/>
    <w:rsid w:val="00320231"/>
    <w:rsid w:val="003212C0"/>
    <w:rsid w:val="003215F0"/>
    <w:rsid w:val="00321F18"/>
    <w:rsid w:val="00322ED1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EBE"/>
    <w:rsid w:val="003376F2"/>
    <w:rsid w:val="003409FD"/>
    <w:rsid w:val="003415E2"/>
    <w:rsid w:val="003439E2"/>
    <w:rsid w:val="00343B96"/>
    <w:rsid w:val="0034540D"/>
    <w:rsid w:val="00346112"/>
    <w:rsid w:val="0034732A"/>
    <w:rsid w:val="00351200"/>
    <w:rsid w:val="00351915"/>
    <w:rsid w:val="00351D81"/>
    <w:rsid w:val="00352276"/>
    <w:rsid w:val="00355069"/>
    <w:rsid w:val="0035571A"/>
    <w:rsid w:val="00356380"/>
    <w:rsid w:val="00357658"/>
    <w:rsid w:val="003609B7"/>
    <w:rsid w:val="00360D35"/>
    <w:rsid w:val="0036225D"/>
    <w:rsid w:val="003624DA"/>
    <w:rsid w:val="00364759"/>
    <w:rsid w:val="003647C8"/>
    <w:rsid w:val="00364B64"/>
    <w:rsid w:val="00366949"/>
    <w:rsid w:val="0037021A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7B51"/>
    <w:rsid w:val="00397F86"/>
    <w:rsid w:val="003A11B8"/>
    <w:rsid w:val="003A150E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5E25"/>
    <w:rsid w:val="003B7938"/>
    <w:rsid w:val="003C2FE9"/>
    <w:rsid w:val="003C38BF"/>
    <w:rsid w:val="003C3B5E"/>
    <w:rsid w:val="003C4A47"/>
    <w:rsid w:val="003C5303"/>
    <w:rsid w:val="003C7356"/>
    <w:rsid w:val="003C73D4"/>
    <w:rsid w:val="003C7AF0"/>
    <w:rsid w:val="003D035E"/>
    <w:rsid w:val="003D0FC0"/>
    <w:rsid w:val="003D3AA2"/>
    <w:rsid w:val="003D5BE7"/>
    <w:rsid w:val="003D5CB6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F1330"/>
    <w:rsid w:val="003F1616"/>
    <w:rsid w:val="003F3729"/>
    <w:rsid w:val="003F77E8"/>
    <w:rsid w:val="00401D83"/>
    <w:rsid w:val="004021D0"/>
    <w:rsid w:val="00402443"/>
    <w:rsid w:val="00403D29"/>
    <w:rsid w:val="00404C0B"/>
    <w:rsid w:val="00404DC0"/>
    <w:rsid w:val="0040528B"/>
    <w:rsid w:val="00405B62"/>
    <w:rsid w:val="00407245"/>
    <w:rsid w:val="00407B2F"/>
    <w:rsid w:val="00410C9B"/>
    <w:rsid w:val="00411282"/>
    <w:rsid w:val="0041142B"/>
    <w:rsid w:val="0041190F"/>
    <w:rsid w:val="004119B0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26595"/>
    <w:rsid w:val="00431FFE"/>
    <w:rsid w:val="004321A6"/>
    <w:rsid w:val="00433B59"/>
    <w:rsid w:val="004346D2"/>
    <w:rsid w:val="004366AE"/>
    <w:rsid w:val="0043764C"/>
    <w:rsid w:val="00437AD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B9C"/>
    <w:rsid w:val="00451135"/>
    <w:rsid w:val="00452281"/>
    <w:rsid w:val="0045368B"/>
    <w:rsid w:val="0045383E"/>
    <w:rsid w:val="004552E8"/>
    <w:rsid w:val="004609BD"/>
    <w:rsid w:val="00461220"/>
    <w:rsid w:val="004616FB"/>
    <w:rsid w:val="00462B8C"/>
    <w:rsid w:val="00464C41"/>
    <w:rsid w:val="00464FE8"/>
    <w:rsid w:val="00465D63"/>
    <w:rsid w:val="004661EA"/>
    <w:rsid w:val="00470564"/>
    <w:rsid w:val="004715C6"/>
    <w:rsid w:val="00472EED"/>
    <w:rsid w:val="00472F4B"/>
    <w:rsid w:val="004733CB"/>
    <w:rsid w:val="0047340E"/>
    <w:rsid w:val="004745D5"/>
    <w:rsid w:val="004758CF"/>
    <w:rsid w:val="00480006"/>
    <w:rsid w:val="00481966"/>
    <w:rsid w:val="004819CF"/>
    <w:rsid w:val="0048292A"/>
    <w:rsid w:val="00484010"/>
    <w:rsid w:val="004850D4"/>
    <w:rsid w:val="0048695B"/>
    <w:rsid w:val="00486C73"/>
    <w:rsid w:val="00491B82"/>
    <w:rsid w:val="00494978"/>
    <w:rsid w:val="0049527A"/>
    <w:rsid w:val="00495710"/>
    <w:rsid w:val="00495E5B"/>
    <w:rsid w:val="00496E2F"/>
    <w:rsid w:val="00497989"/>
    <w:rsid w:val="00497AEA"/>
    <w:rsid w:val="00497E7A"/>
    <w:rsid w:val="004A03AE"/>
    <w:rsid w:val="004A1ECA"/>
    <w:rsid w:val="004B0652"/>
    <w:rsid w:val="004B11DB"/>
    <w:rsid w:val="004B1C91"/>
    <w:rsid w:val="004B1F31"/>
    <w:rsid w:val="004B2360"/>
    <w:rsid w:val="004B2B68"/>
    <w:rsid w:val="004B36F9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4750"/>
    <w:rsid w:val="004C55E6"/>
    <w:rsid w:val="004D20FD"/>
    <w:rsid w:val="004D2252"/>
    <w:rsid w:val="004D3B69"/>
    <w:rsid w:val="004D4AFE"/>
    <w:rsid w:val="004D50CB"/>
    <w:rsid w:val="004D582B"/>
    <w:rsid w:val="004D59E7"/>
    <w:rsid w:val="004D5DEB"/>
    <w:rsid w:val="004D777A"/>
    <w:rsid w:val="004E09EE"/>
    <w:rsid w:val="004E33B1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1BBF"/>
    <w:rsid w:val="00512022"/>
    <w:rsid w:val="005140CE"/>
    <w:rsid w:val="00515154"/>
    <w:rsid w:val="00515443"/>
    <w:rsid w:val="00516718"/>
    <w:rsid w:val="00516A3C"/>
    <w:rsid w:val="005177DD"/>
    <w:rsid w:val="00517AF8"/>
    <w:rsid w:val="00517BC0"/>
    <w:rsid w:val="00521DAD"/>
    <w:rsid w:val="00521FDC"/>
    <w:rsid w:val="00522921"/>
    <w:rsid w:val="005229BC"/>
    <w:rsid w:val="00524F42"/>
    <w:rsid w:val="00525A3C"/>
    <w:rsid w:val="0053026D"/>
    <w:rsid w:val="00533012"/>
    <w:rsid w:val="00537AEE"/>
    <w:rsid w:val="00537B57"/>
    <w:rsid w:val="0054044F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A1B"/>
    <w:rsid w:val="00575BFB"/>
    <w:rsid w:val="005768CB"/>
    <w:rsid w:val="00576B83"/>
    <w:rsid w:val="00576CB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6D1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B5FA6"/>
    <w:rsid w:val="005B7D94"/>
    <w:rsid w:val="005C1D6C"/>
    <w:rsid w:val="005C201D"/>
    <w:rsid w:val="005C2DD6"/>
    <w:rsid w:val="005C3EBD"/>
    <w:rsid w:val="005C48E3"/>
    <w:rsid w:val="005C5398"/>
    <w:rsid w:val="005C601F"/>
    <w:rsid w:val="005C6119"/>
    <w:rsid w:val="005C63EF"/>
    <w:rsid w:val="005C746C"/>
    <w:rsid w:val="005D0BCD"/>
    <w:rsid w:val="005D19AC"/>
    <w:rsid w:val="005D2A33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40D7"/>
    <w:rsid w:val="005E4F39"/>
    <w:rsid w:val="005E714C"/>
    <w:rsid w:val="005F1022"/>
    <w:rsid w:val="005F1271"/>
    <w:rsid w:val="005F2805"/>
    <w:rsid w:val="005F2F86"/>
    <w:rsid w:val="005F4771"/>
    <w:rsid w:val="005F5EE4"/>
    <w:rsid w:val="0060097B"/>
    <w:rsid w:val="006009CB"/>
    <w:rsid w:val="00600EAB"/>
    <w:rsid w:val="00601536"/>
    <w:rsid w:val="00601C85"/>
    <w:rsid w:val="00604EFE"/>
    <w:rsid w:val="006054FB"/>
    <w:rsid w:val="00605E0B"/>
    <w:rsid w:val="00606213"/>
    <w:rsid w:val="0061154C"/>
    <w:rsid w:val="0061184A"/>
    <w:rsid w:val="00611EDD"/>
    <w:rsid w:val="00611F3A"/>
    <w:rsid w:val="00612C92"/>
    <w:rsid w:val="0061362A"/>
    <w:rsid w:val="006136B4"/>
    <w:rsid w:val="00614D0F"/>
    <w:rsid w:val="00615ACD"/>
    <w:rsid w:val="00615B21"/>
    <w:rsid w:val="0061789D"/>
    <w:rsid w:val="006205BD"/>
    <w:rsid w:val="006259E9"/>
    <w:rsid w:val="006261BD"/>
    <w:rsid w:val="00626D51"/>
    <w:rsid w:val="00630FB0"/>
    <w:rsid w:val="006313B2"/>
    <w:rsid w:val="00631E7D"/>
    <w:rsid w:val="00632781"/>
    <w:rsid w:val="006339C2"/>
    <w:rsid w:val="00635CE8"/>
    <w:rsid w:val="00641D00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2023"/>
    <w:rsid w:val="00653112"/>
    <w:rsid w:val="006534B7"/>
    <w:rsid w:val="0065439B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58C5"/>
    <w:rsid w:val="00675EE5"/>
    <w:rsid w:val="006775FD"/>
    <w:rsid w:val="006816E8"/>
    <w:rsid w:val="006820ED"/>
    <w:rsid w:val="006828C2"/>
    <w:rsid w:val="00685922"/>
    <w:rsid w:val="00690577"/>
    <w:rsid w:val="006918F1"/>
    <w:rsid w:val="006929B3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AD6"/>
    <w:rsid w:val="006A7782"/>
    <w:rsid w:val="006B14A6"/>
    <w:rsid w:val="006B24B6"/>
    <w:rsid w:val="006B64A4"/>
    <w:rsid w:val="006C190E"/>
    <w:rsid w:val="006C32CF"/>
    <w:rsid w:val="006C489A"/>
    <w:rsid w:val="006C66FD"/>
    <w:rsid w:val="006C70AA"/>
    <w:rsid w:val="006D0E28"/>
    <w:rsid w:val="006D218C"/>
    <w:rsid w:val="006D4707"/>
    <w:rsid w:val="006D4D93"/>
    <w:rsid w:val="006D6BB6"/>
    <w:rsid w:val="006E0042"/>
    <w:rsid w:val="006E1F88"/>
    <w:rsid w:val="006E2F61"/>
    <w:rsid w:val="006E3CDF"/>
    <w:rsid w:val="006E7502"/>
    <w:rsid w:val="006E7DBF"/>
    <w:rsid w:val="006E7F4F"/>
    <w:rsid w:val="006F0154"/>
    <w:rsid w:val="006F14B4"/>
    <w:rsid w:val="006F1656"/>
    <w:rsid w:val="006F19B4"/>
    <w:rsid w:val="006F215F"/>
    <w:rsid w:val="006F3E18"/>
    <w:rsid w:val="006F4631"/>
    <w:rsid w:val="006F528C"/>
    <w:rsid w:val="006F540C"/>
    <w:rsid w:val="006F58A8"/>
    <w:rsid w:val="006F5C77"/>
    <w:rsid w:val="006F5D64"/>
    <w:rsid w:val="006F6B82"/>
    <w:rsid w:val="00700824"/>
    <w:rsid w:val="00702FEE"/>
    <w:rsid w:val="00703E0B"/>
    <w:rsid w:val="007064C8"/>
    <w:rsid w:val="00707E92"/>
    <w:rsid w:val="0071268B"/>
    <w:rsid w:val="00712C39"/>
    <w:rsid w:val="00712CCB"/>
    <w:rsid w:val="00713236"/>
    <w:rsid w:val="00713E78"/>
    <w:rsid w:val="00713F13"/>
    <w:rsid w:val="007161FB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2F57"/>
    <w:rsid w:val="00744DC3"/>
    <w:rsid w:val="00747921"/>
    <w:rsid w:val="00747F9C"/>
    <w:rsid w:val="007505BD"/>
    <w:rsid w:val="00750A6D"/>
    <w:rsid w:val="007514A8"/>
    <w:rsid w:val="00751D56"/>
    <w:rsid w:val="0075217C"/>
    <w:rsid w:val="0075260B"/>
    <w:rsid w:val="00752C1D"/>
    <w:rsid w:val="00753CCA"/>
    <w:rsid w:val="00754B70"/>
    <w:rsid w:val="00755F58"/>
    <w:rsid w:val="00756414"/>
    <w:rsid w:val="00756C94"/>
    <w:rsid w:val="007575A9"/>
    <w:rsid w:val="0076069A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061A"/>
    <w:rsid w:val="007A0E3D"/>
    <w:rsid w:val="007A1109"/>
    <w:rsid w:val="007A16B9"/>
    <w:rsid w:val="007A26BB"/>
    <w:rsid w:val="007A3479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B511A"/>
    <w:rsid w:val="007B6790"/>
    <w:rsid w:val="007C005D"/>
    <w:rsid w:val="007C0728"/>
    <w:rsid w:val="007C2CFE"/>
    <w:rsid w:val="007C3A5A"/>
    <w:rsid w:val="007C44CE"/>
    <w:rsid w:val="007C5CFD"/>
    <w:rsid w:val="007C7194"/>
    <w:rsid w:val="007D0096"/>
    <w:rsid w:val="007D213D"/>
    <w:rsid w:val="007D2D41"/>
    <w:rsid w:val="007D3A88"/>
    <w:rsid w:val="007D4014"/>
    <w:rsid w:val="007D5752"/>
    <w:rsid w:val="007D607E"/>
    <w:rsid w:val="007D6606"/>
    <w:rsid w:val="007D7E0B"/>
    <w:rsid w:val="007D7ECA"/>
    <w:rsid w:val="007E0043"/>
    <w:rsid w:val="007E0432"/>
    <w:rsid w:val="007E2797"/>
    <w:rsid w:val="007E2815"/>
    <w:rsid w:val="007E33EB"/>
    <w:rsid w:val="007E465C"/>
    <w:rsid w:val="007E4685"/>
    <w:rsid w:val="007E5DB7"/>
    <w:rsid w:val="007E65B2"/>
    <w:rsid w:val="007E688A"/>
    <w:rsid w:val="007F04B3"/>
    <w:rsid w:val="007F0F01"/>
    <w:rsid w:val="007F23F0"/>
    <w:rsid w:val="007F2834"/>
    <w:rsid w:val="007F43E4"/>
    <w:rsid w:val="007F631A"/>
    <w:rsid w:val="007F69C7"/>
    <w:rsid w:val="007F6A83"/>
    <w:rsid w:val="00800689"/>
    <w:rsid w:val="00801213"/>
    <w:rsid w:val="00801AA1"/>
    <w:rsid w:val="008027B8"/>
    <w:rsid w:val="00803694"/>
    <w:rsid w:val="0080654B"/>
    <w:rsid w:val="00806B76"/>
    <w:rsid w:val="00807725"/>
    <w:rsid w:val="00810804"/>
    <w:rsid w:val="00811710"/>
    <w:rsid w:val="00811CA0"/>
    <w:rsid w:val="00811CF3"/>
    <w:rsid w:val="00812906"/>
    <w:rsid w:val="00812DDE"/>
    <w:rsid w:val="0081310F"/>
    <w:rsid w:val="00814F87"/>
    <w:rsid w:val="008155AC"/>
    <w:rsid w:val="00815DBF"/>
    <w:rsid w:val="008168E7"/>
    <w:rsid w:val="00820483"/>
    <w:rsid w:val="00821441"/>
    <w:rsid w:val="008249E6"/>
    <w:rsid w:val="008324F3"/>
    <w:rsid w:val="008345A2"/>
    <w:rsid w:val="00836361"/>
    <w:rsid w:val="0083718E"/>
    <w:rsid w:val="00837B84"/>
    <w:rsid w:val="00841989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6C14"/>
    <w:rsid w:val="008571AE"/>
    <w:rsid w:val="00857402"/>
    <w:rsid w:val="00857FC7"/>
    <w:rsid w:val="008611BC"/>
    <w:rsid w:val="008645E9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7FBB"/>
    <w:rsid w:val="0088477C"/>
    <w:rsid w:val="00887EC4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97AF6"/>
    <w:rsid w:val="008A3314"/>
    <w:rsid w:val="008A46F1"/>
    <w:rsid w:val="008A5F22"/>
    <w:rsid w:val="008A68C9"/>
    <w:rsid w:val="008A75EC"/>
    <w:rsid w:val="008A7F48"/>
    <w:rsid w:val="008B07B7"/>
    <w:rsid w:val="008B0DB1"/>
    <w:rsid w:val="008B3A9E"/>
    <w:rsid w:val="008B4F8F"/>
    <w:rsid w:val="008B6C11"/>
    <w:rsid w:val="008B6F59"/>
    <w:rsid w:val="008B76AC"/>
    <w:rsid w:val="008C047A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D2"/>
    <w:rsid w:val="008D4C26"/>
    <w:rsid w:val="008D5450"/>
    <w:rsid w:val="008D572E"/>
    <w:rsid w:val="008D5BCB"/>
    <w:rsid w:val="008D5F14"/>
    <w:rsid w:val="008D6310"/>
    <w:rsid w:val="008D7559"/>
    <w:rsid w:val="008E1E68"/>
    <w:rsid w:val="008E2849"/>
    <w:rsid w:val="008E3082"/>
    <w:rsid w:val="008E37F9"/>
    <w:rsid w:val="008E3CDD"/>
    <w:rsid w:val="008E3D64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7B8C"/>
    <w:rsid w:val="00900A47"/>
    <w:rsid w:val="009011C2"/>
    <w:rsid w:val="00901C2F"/>
    <w:rsid w:val="00902497"/>
    <w:rsid w:val="0090430F"/>
    <w:rsid w:val="00904329"/>
    <w:rsid w:val="0090441B"/>
    <w:rsid w:val="00905418"/>
    <w:rsid w:val="00905793"/>
    <w:rsid w:val="009064A3"/>
    <w:rsid w:val="009112D0"/>
    <w:rsid w:val="009131D1"/>
    <w:rsid w:val="00913D27"/>
    <w:rsid w:val="009140DC"/>
    <w:rsid w:val="009148ED"/>
    <w:rsid w:val="009158BE"/>
    <w:rsid w:val="0091697C"/>
    <w:rsid w:val="00921F56"/>
    <w:rsid w:val="009222F4"/>
    <w:rsid w:val="0092335E"/>
    <w:rsid w:val="009246AA"/>
    <w:rsid w:val="00925C47"/>
    <w:rsid w:val="00926118"/>
    <w:rsid w:val="00930FA5"/>
    <w:rsid w:val="00931D28"/>
    <w:rsid w:val="0093261E"/>
    <w:rsid w:val="0093290B"/>
    <w:rsid w:val="00932F01"/>
    <w:rsid w:val="00933920"/>
    <w:rsid w:val="009362B9"/>
    <w:rsid w:val="0093665F"/>
    <w:rsid w:val="009371FD"/>
    <w:rsid w:val="009411AE"/>
    <w:rsid w:val="009413D9"/>
    <w:rsid w:val="009415DD"/>
    <w:rsid w:val="00942FFA"/>
    <w:rsid w:val="009434FA"/>
    <w:rsid w:val="009468DE"/>
    <w:rsid w:val="00946C9D"/>
    <w:rsid w:val="0095091D"/>
    <w:rsid w:val="00951CDC"/>
    <w:rsid w:val="00952723"/>
    <w:rsid w:val="00952E0F"/>
    <w:rsid w:val="00953324"/>
    <w:rsid w:val="00953918"/>
    <w:rsid w:val="009558E3"/>
    <w:rsid w:val="00955F90"/>
    <w:rsid w:val="0095746C"/>
    <w:rsid w:val="00960178"/>
    <w:rsid w:val="0096202F"/>
    <w:rsid w:val="009638DD"/>
    <w:rsid w:val="00966815"/>
    <w:rsid w:val="0096682F"/>
    <w:rsid w:val="0096776B"/>
    <w:rsid w:val="00967C10"/>
    <w:rsid w:val="00967CCA"/>
    <w:rsid w:val="00973A87"/>
    <w:rsid w:val="00975581"/>
    <w:rsid w:val="009756F3"/>
    <w:rsid w:val="00975A88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7277"/>
    <w:rsid w:val="009C21ED"/>
    <w:rsid w:val="009C30D0"/>
    <w:rsid w:val="009C316B"/>
    <w:rsid w:val="009C4AE9"/>
    <w:rsid w:val="009C5B10"/>
    <w:rsid w:val="009C7DA4"/>
    <w:rsid w:val="009D0345"/>
    <w:rsid w:val="009D0CAD"/>
    <w:rsid w:val="009D125F"/>
    <w:rsid w:val="009D22E8"/>
    <w:rsid w:val="009D4BC3"/>
    <w:rsid w:val="009D4E7C"/>
    <w:rsid w:val="009D5443"/>
    <w:rsid w:val="009D68B7"/>
    <w:rsid w:val="009D785B"/>
    <w:rsid w:val="009D7E12"/>
    <w:rsid w:val="009E0B1A"/>
    <w:rsid w:val="009E368B"/>
    <w:rsid w:val="009E4F4A"/>
    <w:rsid w:val="009E6623"/>
    <w:rsid w:val="009F016A"/>
    <w:rsid w:val="009F0C4B"/>
    <w:rsid w:val="009F29AA"/>
    <w:rsid w:val="009F5319"/>
    <w:rsid w:val="009F5F4B"/>
    <w:rsid w:val="009F727F"/>
    <w:rsid w:val="009F7317"/>
    <w:rsid w:val="00A0070D"/>
    <w:rsid w:val="00A01F56"/>
    <w:rsid w:val="00A01FED"/>
    <w:rsid w:val="00A0208C"/>
    <w:rsid w:val="00A02E7A"/>
    <w:rsid w:val="00A03C73"/>
    <w:rsid w:val="00A04A2B"/>
    <w:rsid w:val="00A04DA6"/>
    <w:rsid w:val="00A05D16"/>
    <w:rsid w:val="00A06068"/>
    <w:rsid w:val="00A068D7"/>
    <w:rsid w:val="00A076D0"/>
    <w:rsid w:val="00A10D00"/>
    <w:rsid w:val="00A11C18"/>
    <w:rsid w:val="00A12FBE"/>
    <w:rsid w:val="00A130A2"/>
    <w:rsid w:val="00A13A27"/>
    <w:rsid w:val="00A166C2"/>
    <w:rsid w:val="00A169D2"/>
    <w:rsid w:val="00A177AC"/>
    <w:rsid w:val="00A2059B"/>
    <w:rsid w:val="00A20BC2"/>
    <w:rsid w:val="00A24009"/>
    <w:rsid w:val="00A253EE"/>
    <w:rsid w:val="00A25482"/>
    <w:rsid w:val="00A26584"/>
    <w:rsid w:val="00A274EF"/>
    <w:rsid w:val="00A27A59"/>
    <w:rsid w:val="00A27F66"/>
    <w:rsid w:val="00A30A86"/>
    <w:rsid w:val="00A311CE"/>
    <w:rsid w:val="00A32DD3"/>
    <w:rsid w:val="00A356C8"/>
    <w:rsid w:val="00A379E2"/>
    <w:rsid w:val="00A40652"/>
    <w:rsid w:val="00A433A9"/>
    <w:rsid w:val="00A44441"/>
    <w:rsid w:val="00A46F07"/>
    <w:rsid w:val="00A53B2E"/>
    <w:rsid w:val="00A5406D"/>
    <w:rsid w:val="00A5574E"/>
    <w:rsid w:val="00A55F3E"/>
    <w:rsid w:val="00A5786D"/>
    <w:rsid w:val="00A61F3C"/>
    <w:rsid w:val="00A62B33"/>
    <w:rsid w:val="00A64777"/>
    <w:rsid w:val="00A6790B"/>
    <w:rsid w:val="00A70A22"/>
    <w:rsid w:val="00A72A08"/>
    <w:rsid w:val="00A72D41"/>
    <w:rsid w:val="00A75693"/>
    <w:rsid w:val="00A76988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5675"/>
    <w:rsid w:val="00A965EC"/>
    <w:rsid w:val="00AA111E"/>
    <w:rsid w:val="00AA1B66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F44"/>
    <w:rsid w:val="00AB2BBF"/>
    <w:rsid w:val="00AB2BFB"/>
    <w:rsid w:val="00AB4802"/>
    <w:rsid w:val="00AB58E5"/>
    <w:rsid w:val="00AB61B9"/>
    <w:rsid w:val="00AC214E"/>
    <w:rsid w:val="00AC2990"/>
    <w:rsid w:val="00AC2CEB"/>
    <w:rsid w:val="00AC4F11"/>
    <w:rsid w:val="00AC7449"/>
    <w:rsid w:val="00AD2799"/>
    <w:rsid w:val="00AD38A6"/>
    <w:rsid w:val="00AD3C6E"/>
    <w:rsid w:val="00AD566C"/>
    <w:rsid w:val="00AD5807"/>
    <w:rsid w:val="00AD6A18"/>
    <w:rsid w:val="00AD7184"/>
    <w:rsid w:val="00AE042C"/>
    <w:rsid w:val="00AE0780"/>
    <w:rsid w:val="00AE1B97"/>
    <w:rsid w:val="00AE22A1"/>
    <w:rsid w:val="00AE2A9E"/>
    <w:rsid w:val="00AE4385"/>
    <w:rsid w:val="00AE4F39"/>
    <w:rsid w:val="00AE4F44"/>
    <w:rsid w:val="00AE5D8C"/>
    <w:rsid w:val="00AE6DEA"/>
    <w:rsid w:val="00AF03B3"/>
    <w:rsid w:val="00AF082F"/>
    <w:rsid w:val="00AF0C95"/>
    <w:rsid w:val="00AF1510"/>
    <w:rsid w:val="00AF4A32"/>
    <w:rsid w:val="00B00F47"/>
    <w:rsid w:val="00B0569F"/>
    <w:rsid w:val="00B058FF"/>
    <w:rsid w:val="00B06E8C"/>
    <w:rsid w:val="00B107EC"/>
    <w:rsid w:val="00B12124"/>
    <w:rsid w:val="00B1301F"/>
    <w:rsid w:val="00B14369"/>
    <w:rsid w:val="00B151E8"/>
    <w:rsid w:val="00B15D7B"/>
    <w:rsid w:val="00B1630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090A"/>
    <w:rsid w:val="00B32D6E"/>
    <w:rsid w:val="00B33431"/>
    <w:rsid w:val="00B3359C"/>
    <w:rsid w:val="00B34E28"/>
    <w:rsid w:val="00B36AD7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315"/>
    <w:rsid w:val="00B6059C"/>
    <w:rsid w:val="00B6065D"/>
    <w:rsid w:val="00B612E9"/>
    <w:rsid w:val="00B61574"/>
    <w:rsid w:val="00B6181A"/>
    <w:rsid w:val="00B6269F"/>
    <w:rsid w:val="00B635AB"/>
    <w:rsid w:val="00B64DDD"/>
    <w:rsid w:val="00B651CC"/>
    <w:rsid w:val="00B66111"/>
    <w:rsid w:val="00B70866"/>
    <w:rsid w:val="00B70D52"/>
    <w:rsid w:val="00B711E0"/>
    <w:rsid w:val="00B74E30"/>
    <w:rsid w:val="00B76D51"/>
    <w:rsid w:val="00B827E0"/>
    <w:rsid w:val="00B857E3"/>
    <w:rsid w:val="00B866C0"/>
    <w:rsid w:val="00B867B4"/>
    <w:rsid w:val="00B87C63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06F8"/>
    <w:rsid w:val="00BB0FF7"/>
    <w:rsid w:val="00BB1AC1"/>
    <w:rsid w:val="00BB1E27"/>
    <w:rsid w:val="00BB2314"/>
    <w:rsid w:val="00BB2A28"/>
    <w:rsid w:val="00BB34B8"/>
    <w:rsid w:val="00BB36CC"/>
    <w:rsid w:val="00BB5F5B"/>
    <w:rsid w:val="00BB7179"/>
    <w:rsid w:val="00BC2366"/>
    <w:rsid w:val="00BC2B3F"/>
    <w:rsid w:val="00BC2F7C"/>
    <w:rsid w:val="00BC398B"/>
    <w:rsid w:val="00BC3FFD"/>
    <w:rsid w:val="00BC5696"/>
    <w:rsid w:val="00BC761F"/>
    <w:rsid w:val="00BC77D1"/>
    <w:rsid w:val="00BD0208"/>
    <w:rsid w:val="00BD1567"/>
    <w:rsid w:val="00BD15CD"/>
    <w:rsid w:val="00BD218E"/>
    <w:rsid w:val="00BD385E"/>
    <w:rsid w:val="00BD38AF"/>
    <w:rsid w:val="00BD3B51"/>
    <w:rsid w:val="00BD48DB"/>
    <w:rsid w:val="00BD6105"/>
    <w:rsid w:val="00BD68F1"/>
    <w:rsid w:val="00BD7968"/>
    <w:rsid w:val="00BE19A8"/>
    <w:rsid w:val="00BE2163"/>
    <w:rsid w:val="00BE4DCC"/>
    <w:rsid w:val="00BE5B9A"/>
    <w:rsid w:val="00BE66B0"/>
    <w:rsid w:val="00BE7A2C"/>
    <w:rsid w:val="00BF1219"/>
    <w:rsid w:val="00BF1AB5"/>
    <w:rsid w:val="00BF3ED1"/>
    <w:rsid w:val="00BF4725"/>
    <w:rsid w:val="00BF5757"/>
    <w:rsid w:val="00BF7C2A"/>
    <w:rsid w:val="00BF7DCE"/>
    <w:rsid w:val="00C00DF6"/>
    <w:rsid w:val="00C01A32"/>
    <w:rsid w:val="00C01BB4"/>
    <w:rsid w:val="00C02427"/>
    <w:rsid w:val="00C03673"/>
    <w:rsid w:val="00C03B02"/>
    <w:rsid w:val="00C041D3"/>
    <w:rsid w:val="00C042F9"/>
    <w:rsid w:val="00C05401"/>
    <w:rsid w:val="00C13D63"/>
    <w:rsid w:val="00C14ADA"/>
    <w:rsid w:val="00C15167"/>
    <w:rsid w:val="00C155DE"/>
    <w:rsid w:val="00C156B1"/>
    <w:rsid w:val="00C16433"/>
    <w:rsid w:val="00C1722D"/>
    <w:rsid w:val="00C22A44"/>
    <w:rsid w:val="00C2389A"/>
    <w:rsid w:val="00C23E3F"/>
    <w:rsid w:val="00C24A73"/>
    <w:rsid w:val="00C24FD0"/>
    <w:rsid w:val="00C25329"/>
    <w:rsid w:val="00C2559E"/>
    <w:rsid w:val="00C25698"/>
    <w:rsid w:val="00C27339"/>
    <w:rsid w:val="00C31EE4"/>
    <w:rsid w:val="00C31F14"/>
    <w:rsid w:val="00C3256E"/>
    <w:rsid w:val="00C32649"/>
    <w:rsid w:val="00C3267B"/>
    <w:rsid w:val="00C36E62"/>
    <w:rsid w:val="00C40829"/>
    <w:rsid w:val="00C41745"/>
    <w:rsid w:val="00C42779"/>
    <w:rsid w:val="00C50346"/>
    <w:rsid w:val="00C50572"/>
    <w:rsid w:val="00C506FA"/>
    <w:rsid w:val="00C51C5F"/>
    <w:rsid w:val="00C53680"/>
    <w:rsid w:val="00C55CD2"/>
    <w:rsid w:val="00C602EB"/>
    <w:rsid w:val="00C608BF"/>
    <w:rsid w:val="00C60FA2"/>
    <w:rsid w:val="00C62485"/>
    <w:rsid w:val="00C6299C"/>
    <w:rsid w:val="00C62FC8"/>
    <w:rsid w:val="00C64ADA"/>
    <w:rsid w:val="00C662B0"/>
    <w:rsid w:val="00C70882"/>
    <w:rsid w:val="00C708F4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5136"/>
    <w:rsid w:val="00C8714B"/>
    <w:rsid w:val="00C873CB"/>
    <w:rsid w:val="00C8742A"/>
    <w:rsid w:val="00C87635"/>
    <w:rsid w:val="00C878A2"/>
    <w:rsid w:val="00C87974"/>
    <w:rsid w:val="00C90083"/>
    <w:rsid w:val="00C90B01"/>
    <w:rsid w:val="00C92F59"/>
    <w:rsid w:val="00C932D1"/>
    <w:rsid w:val="00C935E4"/>
    <w:rsid w:val="00C96C62"/>
    <w:rsid w:val="00C96D11"/>
    <w:rsid w:val="00C970BF"/>
    <w:rsid w:val="00C97B84"/>
    <w:rsid w:val="00CA0231"/>
    <w:rsid w:val="00CA0588"/>
    <w:rsid w:val="00CA05FA"/>
    <w:rsid w:val="00CA0EEC"/>
    <w:rsid w:val="00CA3403"/>
    <w:rsid w:val="00CA3A43"/>
    <w:rsid w:val="00CA47C6"/>
    <w:rsid w:val="00CA4F9B"/>
    <w:rsid w:val="00CB036C"/>
    <w:rsid w:val="00CB0998"/>
    <w:rsid w:val="00CB0A84"/>
    <w:rsid w:val="00CB17FD"/>
    <w:rsid w:val="00CB1C81"/>
    <w:rsid w:val="00CB3EB1"/>
    <w:rsid w:val="00CB5F07"/>
    <w:rsid w:val="00CB7803"/>
    <w:rsid w:val="00CC3A65"/>
    <w:rsid w:val="00CC3D22"/>
    <w:rsid w:val="00CC4FB7"/>
    <w:rsid w:val="00CC51D4"/>
    <w:rsid w:val="00CC5D21"/>
    <w:rsid w:val="00CC61D3"/>
    <w:rsid w:val="00CC6E65"/>
    <w:rsid w:val="00CC79BE"/>
    <w:rsid w:val="00CD0D25"/>
    <w:rsid w:val="00CD15C7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3B46"/>
    <w:rsid w:val="00CF3C5C"/>
    <w:rsid w:val="00CF528E"/>
    <w:rsid w:val="00CF6D85"/>
    <w:rsid w:val="00CF7F7A"/>
    <w:rsid w:val="00D00F56"/>
    <w:rsid w:val="00D01752"/>
    <w:rsid w:val="00D0271F"/>
    <w:rsid w:val="00D02B54"/>
    <w:rsid w:val="00D03087"/>
    <w:rsid w:val="00D05458"/>
    <w:rsid w:val="00D06D99"/>
    <w:rsid w:val="00D10D04"/>
    <w:rsid w:val="00D11767"/>
    <w:rsid w:val="00D124BF"/>
    <w:rsid w:val="00D1311C"/>
    <w:rsid w:val="00D13C40"/>
    <w:rsid w:val="00D14202"/>
    <w:rsid w:val="00D14B58"/>
    <w:rsid w:val="00D1541B"/>
    <w:rsid w:val="00D16E18"/>
    <w:rsid w:val="00D175C2"/>
    <w:rsid w:val="00D23387"/>
    <w:rsid w:val="00D236CF"/>
    <w:rsid w:val="00D247A3"/>
    <w:rsid w:val="00D265FB"/>
    <w:rsid w:val="00D324C6"/>
    <w:rsid w:val="00D329A5"/>
    <w:rsid w:val="00D3305F"/>
    <w:rsid w:val="00D3398E"/>
    <w:rsid w:val="00D35221"/>
    <w:rsid w:val="00D40073"/>
    <w:rsid w:val="00D42D8F"/>
    <w:rsid w:val="00D451A0"/>
    <w:rsid w:val="00D47A91"/>
    <w:rsid w:val="00D51DDA"/>
    <w:rsid w:val="00D52F74"/>
    <w:rsid w:val="00D53391"/>
    <w:rsid w:val="00D536E4"/>
    <w:rsid w:val="00D539AD"/>
    <w:rsid w:val="00D542F1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D50"/>
    <w:rsid w:val="00D71498"/>
    <w:rsid w:val="00D72386"/>
    <w:rsid w:val="00D72B45"/>
    <w:rsid w:val="00D75277"/>
    <w:rsid w:val="00D75E2C"/>
    <w:rsid w:val="00D77527"/>
    <w:rsid w:val="00D8047F"/>
    <w:rsid w:val="00D8092C"/>
    <w:rsid w:val="00D809CF"/>
    <w:rsid w:val="00D81332"/>
    <w:rsid w:val="00D81A22"/>
    <w:rsid w:val="00D81B4F"/>
    <w:rsid w:val="00D82ECE"/>
    <w:rsid w:val="00D848F6"/>
    <w:rsid w:val="00D84B5F"/>
    <w:rsid w:val="00D850CF"/>
    <w:rsid w:val="00D8597C"/>
    <w:rsid w:val="00D86C88"/>
    <w:rsid w:val="00D86F31"/>
    <w:rsid w:val="00D90195"/>
    <w:rsid w:val="00D9079B"/>
    <w:rsid w:val="00D91CF9"/>
    <w:rsid w:val="00D94CB7"/>
    <w:rsid w:val="00D95615"/>
    <w:rsid w:val="00D9585E"/>
    <w:rsid w:val="00D95EE5"/>
    <w:rsid w:val="00D96040"/>
    <w:rsid w:val="00D971F2"/>
    <w:rsid w:val="00D973FE"/>
    <w:rsid w:val="00DA09DE"/>
    <w:rsid w:val="00DA164E"/>
    <w:rsid w:val="00DA27B3"/>
    <w:rsid w:val="00DA2BF5"/>
    <w:rsid w:val="00DA3D0D"/>
    <w:rsid w:val="00DA5CDD"/>
    <w:rsid w:val="00DA6BEC"/>
    <w:rsid w:val="00DB06FF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CC2"/>
    <w:rsid w:val="00DC7E73"/>
    <w:rsid w:val="00DD190D"/>
    <w:rsid w:val="00DD3822"/>
    <w:rsid w:val="00DD5D52"/>
    <w:rsid w:val="00DD6BF1"/>
    <w:rsid w:val="00DD6FF1"/>
    <w:rsid w:val="00DE261E"/>
    <w:rsid w:val="00DE2DBD"/>
    <w:rsid w:val="00DE3579"/>
    <w:rsid w:val="00DE3BE3"/>
    <w:rsid w:val="00DE4E89"/>
    <w:rsid w:val="00DE55C7"/>
    <w:rsid w:val="00DE7408"/>
    <w:rsid w:val="00DE7670"/>
    <w:rsid w:val="00DE7F8C"/>
    <w:rsid w:val="00DF02F0"/>
    <w:rsid w:val="00DF15AD"/>
    <w:rsid w:val="00DF57F4"/>
    <w:rsid w:val="00DF5D39"/>
    <w:rsid w:val="00DF63EE"/>
    <w:rsid w:val="00DF6C40"/>
    <w:rsid w:val="00DF77E2"/>
    <w:rsid w:val="00DF79A6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2400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4259"/>
    <w:rsid w:val="00E873EF"/>
    <w:rsid w:val="00E91B4B"/>
    <w:rsid w:val="00E93156"/>
    <w:rsid w:val="00E95FAE"/>
    <w:rsid w:val="00E96CA0"/>
    <w:rsid w:val="00EA0CDF"/>
    <w:rsid w:val="00EA1556"/>
    <w:rsid w:val="00EA1B09"/>
    <w:rsid w:val="00EA2530"/>
    <w:rsid w:val="00EA2876"/>
    <w:rsid w:val="00EA3638"/>
    <w:rsid w:val="00EA3676"/>
    <w:rsid w:val="00EA56B3"/>
    <w:rsid w:val="00EA5EB1"/>
    <w:rsid w:val="00EA754E"/>
    <w:rsid w:val="00EB2A56"/>
    <w:rsid w:val="00EB2C8B"/>
    <w:rsid w:val="00EB5C97"/>
    <w:rsid w:val="00EB655F"/>
    <w:rsid w:val="00EB6D31"/>
    <w:rsid w:val="00EC04ED"/>
    <w:rsid w:val="00EC16B6"/>
    <w:rsid w:val="00EC17A5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4261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22D0"/>
    <w:rsid w:val="00F02430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E59"/>
    <w:rsid w:val="00F14AD6"/>
    <w:rsid w:val="00F167EB"/>
    <w:rsid w:val="00F1681C"/>
    <w:rsid w:val="00F16ABC"/>
    <w:rsid w:val="00F200AD"/>
    <w:rsid w:val="00F21622"/>
    <w:rsid w:val="00F237D1"/>
    <w:rsid w:val="00F24B11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68EB"/>
    <w:rsid w:val="00F4026D"/>
    <w:rsid w:val="00F40A2E"/>
    <w:rsid w:val="00F41E56"/>
    <w:rsid w:val="00F41FE2"/>
    <w:rsid w:val="00F42A72"/>
    <w:rsid w:val="00F42C84"/>
    <w:rsid w:val="00F44200"/>
    <w:rsid w:val="00F44D37"/>
    <w:rsid w:val="00F47A01"/>
    <w:rsid w:val="00F47C0F"/>
    <w:rsid w:val="00F5010B"/>
    <w:rsid w:val="00F517C5"/>
    <w:rsid w:val="00F52F14"/>
    <w:rsid w:val="00F53407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44"/>
    <w:rsid w:val="00F70B65"/>
    <w:rsid w:val="00F71200"/>
    <w:rsid w:val="00F719ED"/>
    <w:rsid w:val="00F72E70"/>
    <w:rsid w:val="00F72EF3"/>
    <w:rsid w:val="00F7391C"/>
    <w:rsid w:val="00F76441"/>
    <w:rsid w:val="00F771DC"/>
    <w:rsid w:val="00F773BB"/>
    <w:rsid w:val="00F805CC"/>
    <w:rsid w:val="00F80EE9"/>
    <w:rsid w:val="00F8134C"/>
    <w:rsid w:val="00F81B35"/>
    <w:rsid w:val="00F82321"/>
    <w:rsid w:val="00F83597"/>
    <w:rsid w:val="00F839D3"/>
    <w:rsid w:val="00F84092"/>
    <w:rsid w:val="00F91C19"/>
    <w:rsid w:val="00F92BFA"/>
    <w:rsid w:val="00F9385B"/>
    <w:rsid w:val="00F953C9"/>
    <w:rsid w:val="00F97743"/>
    <w:rsid w:val="00FA26D6"/>
    <w:rsid w:val="00FA3ACD"/>
    <w:rsid w:val="00FA3F97"/>
    <w:rsid w:val="00FA4319"/>
    <w:rsid w:val="00FA4DDC"/>
    <w:rsid w:val="00FA5AC9"/>
    <w:rsid w:val="00FA6F3C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43FA"/>
    <w:rsid w:val="00FC59A9"/>
    <w:rsid w:val="00FC76CE"/>
    <w:rsid w:val="00FC7CF6"/>
    <w:rsid w:val="00FD11EB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A82"/>
    <w:rsid w:val="00FE4AF8"/>
    <w:rsid w:val="00FE60EB"/>
    <w:rsid w:val="00FE7191"/>
    <w:rsid w:val="00FE74DB"/>
    <w:rsid w:val="00FE76FD"/>
    <w:rsid w:val="00FE7D7D"/>
    <w:rsid w:val="00FE7EF4"/>
    <w:rsid w:val="00FF0BCD"/>
    <w:rsid w:val="00FF1822"/>
    <w:rsid w:val="00FF2CAB"/>
    <w:rsid w:val="00FF309C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388EF-0D32-4AF5-9469-7DFB09167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FBAD5-DD1D-4C21-995F-A847628C01F1}"/>
</file>

<file path=customXml/itemProps3.xml><?xml version="1.0" encoding="utf-8"?>
<ds:datastoreItem xmlns:ds="http://schemas.openxmlformats.org/officeDocument/2006/customXml" ds:itemID="{B3A0D53B-ED51-47EE-9853-EDF7137EF131}"/>
</file>

<file path=customXml/itemProps4.xml><?xml version="1.0" encoding="utf-8"?>
<ds:datastoreItem xmlns:ds="http://schemas.openxmlformats.org/officeDocument/2006/customXml" ds:itemID="{85DEC183-160D-4B0F-9B5C-1025F7FEC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2020-08-04T06:13:00Z</dcterms:created>
  <dcterms:modified xsi:type="dcterms:W3CDTF">2020-08-05T14:12:00Z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