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5B9" w:rsidRPr="00F92BFA" w:rsidRDefault="00CB25B9" w:rsidP="005B5EFC">
      <w:pPr>
        <w:pStyle w:val="Heading3"/>
        <w:spacing w:line="320" w:lineRule="atLeast"/>
        <w:rPr>
          <w:rFonts w:ascii="Arial" w:hAnsi="Arial" w:cs="Arial"/>
        </w:rPr>
      </w:pPr>
      <w:r>
        <w:rPr>
          <w:rFonts w:ascii="Arial" w:hAnsi="Arial" w:cs="Arial"/>
          <w:lang w:val="nl"/>
        </w:rPr>
        <w:t>PERSBERICHT</w:t>
      </w:r>
    </w:p>
    <w:p w:rsidR="00CB25B9" w:rsidRPr="00F92BFA" w:rsidRDefault="00CB25B9" w:rsidP="007712A6">
      <w:pPr>
        <w:spacing w:line="360" w:lineRule="auto"/>
        <w:jc w:val="both"/>
        <w:rPr>
          <w:b/>
        </w:rPr>
      </w:pPr>
    </w:p>
    <w:p w:rsidR="00CB25B9" w:rsidRPr="00F92BFA" w:rsidRDefault="00CB25B9" w:rsidP="00034C5E">
      <w:pPr>
        <w:tabs>
          <w:tab w:val="left" w:pos="3125"/>
        </w:tabs>
        <w:spacing w:after="240"/>
        <w:rPr>
          <w:rFonts w:eastAsia="MS Mincho"/>
          <w:b/>
          <w:bCs/>
          <w:sz w:val="24"/>
          <w:szCs w:val="24"/>
        </w:rPr>
      </w:pPr>
    </w:p>
    <w:p w:rsidR="00CB25B9" w:rsidRPr="00F92BFA" w:rsidRDefault="00CB25B9" w:rsidP="00034C5E">
      <w:pPr>
        <w:tabs>
          <w:tab w:val="left" w:pos="3125"/>
        </w:tabs>
        <w:spacing w:after="240"/>
        <w:rPr>
          <w:rFonts w:eastAsia="MS Mincho"/>
          <w:b/>
          <w:bCs/>
          <w:sz w:val="24"/>
          <w:szCs w:val="24"/>
        </w:rPr>
      </w:pPr>
      <w:r>
        <w:rPr>
          <w:rFonts w:eastAsia="MS Mincho"/>
          <w:b/>
          <w:bCs/>
          <w:sz w:val="24"/>
          <w:szCs w:val="24"/>
          <w:lang w:val="nl"/>
        </w:rPr>
        <w:t>BOGE op de Hannover Messe 2019</w:t>
      </w:r>
    </w:p>
    <w:p w:rsidR="00CB25B9" w:rsidRDefault="00CB25B9" w:rsidP="00B379D3">
      <w:pPr>
        <w:pStyle w:val="Default"/>
        <w:contextualSpacing/>
        <w:jc w:val="both"/>
        <w:rPr>
          <w:rFonts w:ascii="Arial" w:eastAsia="MS Mincho" w:hAnsi="Arial" w:cs="Arial"/>
          <w:b/>
          <w:bCs/>
          <w:color w:val="auto"/>
          <w:sz w:val="40"/>
          <w:szCs w:val="40"/>
        </w:rPr>
      </w:pPr>
      <w:r>
        <w:rPr>
          <w:rFonts w:ascii="Arial" w:eastAsia="MS Mincho" w:hAnsi="Arial" w:cs="Arial"/>
          <w:b/>
          <w:bCs/>
          <w:color w:val="auto"/>
          <w:sz w:val="40"/>
          <w:szCs w:val="40"/>
          <w:lang w:val="nl"/>
        </w:rPr>
        <w:t>Goed uit ervaring: persluchtspecialist vervolgt successtory</w:t>
      </w:r>
    </w:p>
    <w:p w:rsidR="00CB25B9" w:rsidRPr="00F92BFA" w:rsidRDefault="00CB25B9" w:rsidP="00F92BFA">
      <w:pPr>
        <w:pStyle w:val="Default"/>
        <w:contextualSpacing/>
        <w:jc w:val="both"/>
        <w:rPr>
          <w:rFonts w:ascii="Arial" w:eastAsia="MS Mincho" w:hAnsi="Arial" w:cs="Arial"/>
          <w:b/>
          <w:bCs/>
          <w:color w:val="auto"/>
          <w:sz w:val="40"/>
          <w:szCs w:val="40"/>
        </w:rPr>
      </w:pPr>
    </w:p>
    <w:p w:rsidR="00CB25B9" w:rsidRPr="008F1369" w:rsidRDefault="00CB25B9" w:rsidP="00B246F0">
      <w:pPr>
        <w:pStyle w:val="Default"/>
        <w:spacing w:line="360" w:lineRule="auto"/>
        <w:contextualSpacing/>
        <w:jc w:val="both"/>
        <w:rPr>
          <w:rFonts w:ascii="Arial" w:hAnsi="Arial" w:cs="Arial"/>
          <w:b/>
          <w:sz w:val="22"/>
          <w:szCs w:val="22"/>
          <w:lang w:val="nl"/>
        </w:rPr>
      </w:pPr>
      <w:r>
        <w:rPr>
          <w:rFonts w:ascii="Arial" w:hAnsi="Arial" w:cs="Arial"/>
          <w:b/>
          <w:bCs/>
          <w:sz w:val="22"/>
          <w:szCs w:val="22"/>
          <w:lang w:val="nl"/>
        </w:rPr>
        <w:t xml:space="preserve">BOGE staat al 111 jaar voor intelligente engineering, vooruitstrevende oplossingen en overtuigende kwaliteit. Op de Hannover Messe 2019 presenteert de persluchtexpert een jubileumuitgave van zijn schroefcompressorserie S-4, geheel toepasselijk met de naam S 111-4. Deze </w:t>
      </w:r>
      <w:r>
        <w:rPr>
          <w:rFonts w:ascii="Arial" w:hAnsi="Arial" w:cs="Arial"/>
          <w:b/>
          <w:bCs/>
          <w:color w:val="auto"/>
          <w:sz w:val="22"/>
          <w:szCs w:val="22"/>
          <w:lang w:val="nl"/>
        </w:rPr>
        <w:t>jubileummachine i</w:t>
      </w:r>
      <w:r>
        <w:rPr>
          <w:rFonts w:ascii="Arial" w:hAnsi="Arial" w:cs="Arial"/>
          <w:b/>
          <w:bCs/>
          <w:sz w:val="22"/>
          <w:szCs w:val="22"/>
          <w:lang w:val="nl"/>
        </w:rPr>
        <w:t>s leverbaar in de beproefde BOGE-kwaliteit en overtuigt door een maximale energie-efficiëntie. Daarnaast stelt BOGE in Hannover de volgende generatie van de compacte schroefcompressoren C-2 voor en verbindt daarbij verbeterde prestaties met een onderhoudsvriendelijk ergonomisch concept. In de installatiebouw laat BOGE zijn nieuw ontwikkelde systeem BOGE blueprotect zien voor bescherming tegen ongedierte bij graanopslag, waarbij het milieu niet wordt belast. BOGE zet in de trant van Industrie 4.0 consequent vaart achter digitalisering. Een nieuwe hogere besturing biedt onbeperkte mogelijkheden en zet het thema voort met BOGE analytics en BOGE connect.</w:t>
      </w:r>
    </w:p>
    <w:p w:rsidR="00CB25B9" w:rsidRPr="008F1369" w:rsidRDefault="00CB25B9" w:rsidP="0013010A">
      <w:pPr>
        <w:pStyle w:val="Default"/>
        <w:spacing w:line="360" w:lineRule="auto"/>
        <w:contextualSpacing/>
        <w:jc w:val="both"/>
        <w:rPr>
          <w:rFonts w:ascii="Arial" w:hAnsi="Arial" w:cs="Arial"/>
          <w:sz w:val="22"/>
          <w:szCs w:val="22"/>
          <w:lang w:val="nl"/>
        </w:rPr>
      </w:pPr>
    </w:p>
    <w:p w:rsidR="00CB25B9" w:rsidRPr="00326524" w:rsidRDefault="00CB25B9" w:rsidP="00522921">
      <w:pPr>
        <w:pStyle w:val="Default"/>
        <w:spacing w:line="360" w:lineRule="auto"/>
        <w:contextualSpacing/>
        <w:jc w:val="both"/>
        <w:rPr>
          <w:rFonts w:ascii="Arial" w:hAnsi="Arial" w:cs="Arial"/>
          <w:sz w:val="22"/>
          <w:szCs w:val="22"/>
        </w:rPr>
      </w:pPr>
      <w:r>
        <w:rPr>
          <w:rFonts w:ascii="Arial" w:hAnsi="Arial" w:cs="Arial"/>
          <w:sz w:val="22"/>
          <w:szCs w:val="22"/>
          <w:lang w:val="nl"/>
        </w:rPr>
        <w:t xml:space="preserve">Voorsprong in kennis en techniek – en dat al vier generaties lang. Al 111 jaar kiest BOGE voor intelligente engineering, innovatiemanagement en kwaliteit, custom-made in Germany. Het familiebedrijf uit het Duitse Bielefeld ontwikkelt revolutionaire concepten en technologieën, altijd met een focus op maximale energie-efficiëntie, onderhoudsvriendelijkheid en flexibiliteit, om optimaal te kunnen voldoen aan de eisen van de klant. De resultaten laat BOGE in april zien in stand B56 in hal 26. „Geheel passend bij de verjaardag van ons bedrijf presenteren wij een limited edition S 111-4 van onze schroefcompressor uit de populaire S-serie“, vertelt BOGE-directeur Thorsten Meier. „Deze is zoals gewoonlijk doordacht tot in het kleinste detail en als jubileummachine uitgerust met bijzondere features.“ </w:t>
      </w:r>
    </w:p>
    <w:p w:rsidR="00CB25B9" w:rsidRPr="00326524" w:rsidRDefault="00CB25B9" w:rsidP="00522921">
      <w:pPr>
        <w:pStyle w:val="Default"/>
        <w:spacing w:line="360" w:lineRule="auto"/>
        <w:contextualSpacing/>
        <w:jc w:val="both"/>
        <w:rPr>
          <w:rFonts w:ascii="Arial" w:hAnsi="Arial" w:cs="Arial"/>
          <w:sz w:val="22"/>
          <w:szCs w:val="22"/>
        </w:rPr>
      </w:pPr>
    </w:p>
    <w:p w:rsidR="00CB25B9" w:rsidRPr="008F1369" w:rsidRDefault="00CB25B9" w:rsidP="00522921">
      <w:pPr>
        <w:pStyle w:val="Default"/>
        <w:spacing w:line="360" w:lineRule="auto"/>
        <w:contextualSpacing/>
        <w:jc w:val="both"/>
        <w:rPr>
          <w:rFonts w:ascii="Arial" w:hAnsi="Arial" w:cs="Arial"/>
          <w:sz w:val="22"/>
          <w:szCs w:val="22"/>
          <w:lang w:val="nl"/>
        </w:rPr>
      </w:pPr>
      <w:r>
        <w:rPr>
          <w:rFonts w:ascii="Arial" w:hAnsi="Arial" w:cs="Arial"/>
          <w:sz w:val="22"/>
          <w:szCs w:val="22"/>
          <w:lang w:val="nl"/>
        </w:rPr>
        <w:t>Voor engineering volgens de wensen van de klant staat de compacte schroefcompressor C-2. Deze is zowel geschikt voor ketel- als voor vloermontage, onderhoudsvriendelijk en stil. Verschillende prestatieverbeteringen zorgen daarbij voor een maximale efficiëntie. Een laag energieverbruik dankzij een hoog rendement – deze eigenschap kenmerkt ook de BOGE-turbocompressor LPT 150. Het olievrije compressieprincipe is gebaseerd op een luchtgelagerde aandrijfas in combinatie met een permanente-magneetmotor. De turbotechnologie van BOGE is onderhouds- en slijtagearm en markeert daarmee een grote stap vooruit in het lagedrukbereik.</w:t>
      </w:r>
    </w:p>
    <w:p w:rsidR="00CB25B9" w:rsidRPr="008F1369" w:rsidRDefault="00CB25B9" w:rsidP="00522921">
      <w:pPr>
        <w:pStyle w:val="Default"/>
        <w:spacing w:line="360" w:lineRule="auto"/>
        <w:contextualSpacing/>
        <w:jc w:val="both"/>
        <w:rPr>
          <w:rFonts w:ascii="Arial" w:hAnsi="Arial" w:cs="Arial"/>
          <w:sz w:val="22"/>
          <w:szCs w:val="22"/>
          <w:lang w:val="nl"/>
        </w:rPr>
      </w:pPr>
    </w:p>
    <w:p w:rsidR="00CB25B9" w:rsidRPr="008F1369" w:rsidRDefault="00CB25B9" w:rsidP="00522921">
      <w:pPr>
        <w:pStyle w:val="Default"/>
        <w:spacing w:line="360" w:lineRule="auto"/>
        <w:contextualSpacing/>
        <w:jc w:val="both"/>
        <w:rPr>
          <w:rFonts w:ascii="Arial" w:hAnsi="Arial" w:cs="Arial"/>
          <w:b/>
          <w:sz w:val="22"/>
          <w:szCs w:val="22"/>
          <w:lang w:val="nl"/>
        </w:rPr>
      </w:pPr>
      <w:r>
        <w:rPr>
          <w:rFonts w:ascii="Arial" w:hAnsi="Arial" w:cs="Arial"/>
          <w:b/>
          <w:bCs/>
          <w:sz w:val="22"/>
          <w:szCs w:val="22"/>
          <w:lang w:val="nl"/>
        </w:rPr>
        <w:t>Klantspecifieke oplossingen en consequente digitalisering</w:t>
      </w:r>
    </w:p>
    <w:p w:rsidR="00CB25B9" w:rsidRPr="00326524" w:rsidRDefault="00CB25B9" w:rsidP="00754B70">
      <w:pPr>
        <w:pStyle w:val="Default"/>
        <w:spacing w:line="360" w:lineRule="auto"/>
        <w:contextualSpacing/>
        <w:jc w:val="both"/>
        <w:rPr>
          <w:rFonts w:ascii="Arial" w:hAnsi="Arial" w:cs="Arial"/>
          <w:sz w:val="22"/>
          <w:szCs w:val="22"/>
        </w:rPr>
      </w:pPr>
      <w:r>
        <w:rPr>
          <w:rFonts w:ascii="Arial" w:hAnsi="Arial" w:cs="Arial"/>
          <w:sz w:val="22"/>
          <w:szCs w:val="22"/>
          <w:lang w:val="nl"/>
        </w:rPr>
        <w:t>Unieke oplossingen op maat, toegesneden op de verschillende eisen van de klant – op basis van die stelling ontwikkelde BOGE zijn containeroplossing blueprotect voor silobedrijven. Stikstof uit de omgevingslucht verdringt in de silo de zuurstof en ontneemt ongedierte en schimmels zo hun essentiële voorwaarde om daar te kunnen leven. Het opgeslagen graan wordt beschermd zonder chemische middelen en dus ook zonder het milieu te belasten. Maar niet alleen in de technische sector profiteren klanten en partners van de continue doorontwikkelingen van de innovatiegerichte onderneming. Zo bracht bijvoorbeeld de BOGE airstatus voor remote monitoring in 2009 een revolutie teweeg in de communicatie tussen mens en machine. Gebruikers hebben sindsdien wereldwijd altijd toegang tot hun persluchtinstallatie. BOGE heeft dit systeem duidelijk uitgebreid en stelt het voortaan standaard in grotere installaties beschikbaar onder de naam BOGE connect. Met de airtelligence provis 2.0 beschikt BOGE al over een van de meest innovatieve besturingen op de markt. Nu is deze nog eens met belangrijke features uitgebreid. De doorontwikkeling airtelligence provis 3 verwerkt een onbeperkt aantal machines en componenten, bevat BOGE analytics en biedt met OPC UA een open dataformaat. Conclusie: een klantgerichte, comfortabele en intelligente oplossing die optimaal voldoet aan de hoge eisen in tijden van Industrie 4.0.</w:t>
      </w:r>
    </w:p>
    <w:p w:rsidR="00CB25B9" w:rsidRPr="00326524" w:rsidRDefault="00CB25B9" w:rsidP="006136B4">
      <w:pPr>
        <w:spacing w:line="276" w:lineRule="auto"/>
        <w:jc w:val="both"/>
      </w:pPr>
    </w:p>
    <w:p w:rsidR="00CB25B9" w:rsidRPr="008F1369" w:rsidRDefault="00CB25B9" w:rsidP="00FA3F97">
      <w:pPr>
        <w:pStyle w:val="Default"/>
        <w:spacing w:line="360" w:lineRule="auto"/>
        <w:contextualSpacing/>
        <w:jc w:val="both"/>
        <w:rPr>
          <w:rFonts w:ascii="Arial" w:hAnsi="Arial" w:cs="Arial"/>
          <w:sz w:val="22"/>
          <w:szCs w:val="22"/>
          <w:lang w:val="nl"/>
        </w:rPr>
      </w:pPr>
      <w:r>
        <w:rPr>
          <w:rFonts w:ascii="Arial" w:hAnsi="Arial" w:cs="Arial"/>
          <w:sz w:val="22"/>
          <w:szCs w:val="22"/>
          <w:lang w:val="nl"/>
        </w:rPr>
        <w:t>Informatie over de huidige trends in techniek en support krijgen bezoekers van de Hannover Messe van 1 tot en met 5 april bij BOGE in hal 26, stand B56. Voor geïnteresseerde dealers en eindklanten start de persluchtspecialist een speciale verkoopactie. Geselecteerde machines zijn leverbaar met gunstige voorwaarden.</w:t>
      </w:r>
    </w:p>
    <w:p w:rsidR="00CB25B9" w:rsidRPr="008F1369" w:rsidRDefault="00CB25B9" w:rsidP="0085549B">
      <w:pPr>
        <w:spacing w:line="360" w:lineRule="auto"/>
        <w:jc w:val="both"/>
        <w:rPr>
          <w:sz w:val="24"/>
          <w:lang w:val="nl"/>
        </w:rPr>
      </w:pPr>
    </w:p>
    <w:p w:rsidR="00CB25B9" w:rsidRPr="008F1369" w:rsidRDefault="00CB25B9" w:rsidP="00481966">
      <w:pPr>
        <w:pStyle w:val="Formatvorlage1"/>
        <w:spacing w:line="360" w:lineRule="auto"/>
        <w:jc w:val="both"/>
        <w:rPr>
          <w:rFonts w:cs="Arial"/>
          <w:b/>
          <w:szCs w:val="22"/>
          <w:lang w:val="nl"/>
        </w:rPr>
      </w:pPr>
      <w:r>
        <w:rPr>
          <w:rFonts w:cs="Arial"/>
          <w:b/>
          <w:bCs/>
          <w:szCs w:val="22"/>
          <w:lang w:val="nl"/>
        </w:rPr>
        <w:t xml:space="preserve">Omvang: </w:t>
      </w:r>
      <w:r>
        <w:rPr>
          <w:rFonts w:cs="Arial"/>
          <w:szCs w:val="22"/>
          <w:lang w:val="nl"/>
        </w:rPr>
        <w:tab/>
      </w:r>
      <w:r>
        <w:rPr>
          <w:rFonts w:cs="Arial"/>
          <w:b/>
          <w:bCs/>
          <w:szCs w:val="22"/>
          <w:lang w:val="nl"/>
        </w:rPr>
        <w:t>xxxx tekens inclusief spaties</w:t>
      </w:r>
    </w:p>
    <w:p w:rsidR="00CB25B9" w:rsidRPr="008F1369" w:rsidRDefault="00CB25B9" w:rsidP="00481966">
      <w:pPr>
        <w:pStyle w:val="Formatvorlage1"/>
        <w:spacing w:line="360" w:lineRule="auto"/>
        <w:jc w:val="both"/>
        <w:rPr>
          <w:rFonts w:cs="Arial"/>
          <w:b/>
          <w:szCs w:val="22"/>
          <w:lang w:val="nl"/>
        </w:rPr>
      </w:pPr>
      <w:r>
        <w:rPr>
          <w:rFonts w:cs="Arial"/>
          <w:b/>
          <w:bCs/>
          <w:szCs w:val="22"/>
          <w:lang w:val="nl"/>
        </w:rPr>
        <w:t xml:space="preserve">Stand: </w:t>
      </w:r>
      <w:r>
        <w:rPr>
          <w:rFonts w:cs="Arial"/>
          <w:szCs w:val="22"/>
          <w:lang w:val="nl"/>
        </w:rPr>
        <w:tab/>
      </w:r>
      <w:r>
        <w:rPr>
          <w:rFonts w:cs="Arial"/>
          <w:b/>
          <w:bCs/>
          <w:szCs w:val="22"/>
          <w:lang w:val="nl"/>
        </w:rPr>
        <w:t>24 januari 2019</w:t>
      </w:r>
    </w:p>
    <w:p w:rsidR="00CB25B9" w:rsidRPr="008F1369" w:rsidRDefault="00CB25B9" w:rsidP="00481966">
      <w:pPr>
        <w:pStyle w:val="Formatvorlage1"/>
        <w:tabs>
          <w:tab w:val="left" w:pos="0"/>
          <w:tab w:val="left" w:pos="1276"/>
          <w:tab w:val="left" w:pos="6237"/>
          <w:tab w:val="left" w:pos="7371"/>
        </w:tabs>
        <w:spacing w:line="360" w:lineRule="auto"/>
        <w:jc w:val="both"/>
        <w:rPr>
          <w:rFonts w:cs="Arial"/>
          <w:szCs w:val="22"/>
          <w:lang w:val="nl"/>
        </w:rPr>
      </w:pPr>
    </w:p>
    <w:p w:rsidR="00CB25B9" w:rsidRPr="008F1369" w:rsidRDefault="00CB25B9" w:rsidP="00FE7D7D">
      <w:pPr>
        <w:pStyle w:val="Formatvorlage1"/>
        <w:spacing w:line="360" w:lineRule="auto"/>
        <w:ind w:left="1418" w:right="1" w:hanging="1418"/>
        <w:jc w:val="both"/>
        <w:rPr>
          <w:rFonts w:cs="Arial"/>
          <w:szCs w:val="22"/>
          <w:lang w:val="nl"/>
        </w:rPr>
      </w:pPr>
      <w:r>
        <w:rPr>
          <w:rFonts w:cs="Arial"/>
          <w:b/>
          <w:bCs/>
          <w:szCs w:val="22"/>
          <w:lang w:val="nl"/>
        </w:rPr>
        <w:t>Foto 1:</w:t>
      </w:r>
      <w:r>
        <w:rPr>
          <w:rFonts w:cs="Arial"/>
          <w:szCs w:val="22"/>
          <w:lang w:val="nl"/>
        </w:rPr>
        <w:t xml:space="preserve"> </w:t>
      </w:r>
      <w:r>
        <w:rPr>
          <w:rFonts w:cs="Arial"/>
          <w:szCs w:val="22"/>
          <w:lang w:val="nl"/>
        </w:rPr>
        <w:tab/>
        <w:t>Op de Hannover Messe 2019 presenteert de BOGE een jubileumuitgave van zijn schroefcompressorserie S-4.</w:t>
      </w:r>
    </w:p>
    <w:p w:rsidR="00CB25B9" w:rsidRPr="008F1369" w:rsidRDefault="00CB25B9" w:rsidP="001B4628">
      <w:pPr>
        <w:pStyle w:val="Formatvorlage1"/>
        <w:spacing w:line="360" w:lineRule="auto"/>
        <w:ind w:right="1"/>
        <w:jc w:val="both"/>
        <w:rPr>
          <w:rFonts w:cs="Arial"/>
          <w:lang w:val="nl"/>
        </w:rPr>
      </w:pPr>
    </w:p>
    <w:p w:rsidR="00CB25B9" w:rsidRPr="008F1369" w:rsidRDefault="00CB25B9" w:rsidP="00FE7D7D">
      <w:pPr>
        <w:pStyle w:val="Formatvorlage1"/>
        <w:spacing w:line="360" w:lineRule="auto"/>
        <w:ind w:left="1418" w:right="1" w:hanging="1418"/>
        <w:jc w:val="both"/>
        <w:rPr>
          <w:rFonts w:cs="Arial"/>
          <w:szCs w:val="22"/>
          <w:lang w:val="nl"/>
        </w:rPr>
      </w:pPr>
      <w:r>
        <w:rPr>
          <w:rFonts w:cs="Arial"/>
          <w:b/>
          <w:bCs/>
          <w:lang w:val="nl"/>
        </w:rPr>
        <w:t>Foto 2:</w:t>
      </w:r>
      <w:r>
        <w:rPr>
          <w:rFonts w:cs="Arial"/>
          <w:lang w:val="nl"/>
        </w:rPr>
        <w:t xml:space="preserve"> </w:t>
      </w:r>
      <w:r>
        <w:rPr>
          <w:rFonts w:cs="Arial"/>
          <w:szCs w:val="22"/>
          <w:lang w:val="nl"/>
        </w:rPr>
        <w:t xml:space="preserve"> </w:t>
      </w:r>
      <w:r>
        <w:rPr>
          <w:rFonts w:cs="Arial"/>
          <w:szCs w:val="22"/>
          <w:lang w:val="nl"/>
        </w:rPr>
        <w:tab/>
        <w:t>De compacte schroefcompressor C-2 is zowel geschikt voor ketel- als voor vloermontage, onderhoudsvriendelijk en stil.</w:t>
      </w:r>
    </w:p>
    <w:p w:rsidR="00CB25B9" w:rsidRPr="008F1369" w:rsidRDefault="00CB25B9" w:rsidP="00FE7D7D">
      <w:pPr>
        <w:pStyle w:val="Formatvorlage1"/>
        <w:spacing w:line="360" w:lineRule="auto"/>
        <w:ind w:left="1418" w:right="1" w:hanging="1418"/>
        <w:jc w:val="both"/>
        <w:rPr>
          <w:rFonts w:cs="Arial"/>
          <w:szCs w:val="22"/>
          <w:lang w:val="nl"/>
        </w:rPr>
      </w:pPr>
    </w:p>
    <w:p w:rsidR="00CB25B9" w:rsidRPr="008F1369" w:rsidRDefault="00CB25B9" w:rsidP="00FE7D7D">
      <w:pPr>
        <w:pStyle w:val="Formatvorlage1"/>
        <w:spacing w:line="360" w:lineRule="auto"/>
        <w:ind w:left="1418" w:right="1" w:hanging="1418"/>
        <w:jc w:val="both"/>
        <w:rPr>
          <w:rFonts w:cs="Arial"/>
          <w:szCs w:val="22"/>
          <w:lang w:val="nl"/>
        </w:rPr>
      </w:pPr>
      <w:r>
        <w:rPr>
          <w:rFonts w:cs="Arial"/>
          <w:b/>
          <w:bCs/>
          <w:szCs w:val="22"/>
          <w:lang w:val="nl"/>
        </w:rPr>
        <w:t>Foto 3:</w:t>
      </w:r>
      <w:r>
        <w:rPr>
          <w:rFonts w:cs="Arial"/>
          <w:szCs w:val="22"/>
          <w:lang w:val="nl"/>
        </w:rPr>
        <w:tab/>
        <w:t>In de installatiebouw laat BOGE zijn nieuw ontwikkelde systeem BOGE blueprotect zien voor bescherming tegen ongedierte bij graanopslag, waarbij het milieu niet wordt belast.</w:t>
      </w:r>
    </w:p>
    <w:p w:rsidR="00CB25B9" w:rsidRPr="008F1369" w:rsidRDefault="00CB25B9" w:rsidP="00FE7D7D">
      <w:pPr>
        <w:pStyle w:val="Formatvorlage1"/>
        <w:spacing w:line="360" w:lineRule="auto"/>
        <w:ind w:left="1418" w:right="1" w:hanging="1418"/>
        <w:jc w:val="both"/>
        <w:rPr>
          <w:rFonts w:cs="Arial"/>
          <w:szCs w:val="22"/>
          <w:lang w:val="nl"/>
        </w:rPr>
      </w:pPr>
    </w:p>
    <w:p w:rsidR="00CB25B9" w:rsidRPr="008F1369" w:rsidRDefault="00CB25B9" w:rsidP="00FE7D7D">
      <w:pPr>
        <w:pStyle w:val="Formatvorlage1"/>
        <w:spacing w:line="360" w:lineRule="auto"/>
        <w:ind w:left="1418" w:right="1" w:hanging="1418"/>
        <w:jc w:val="both"/>
        <w:rPr>
          <w:rFonts w:cs="Arial"/>
          <w:b/>
          <w:szCs w:val="22"/>
          <w:lang w:val="en-US"/>
        </w:rPr>
      </w:pPr>
      <w:r>
        <w:rPr>
          <w:rFonts w:cs="Arial"/>
          <w:b/>
          <w:bCs/>
          <w:szCs w:val="22"/>
          <w:lang w:val="nl"/>
        </w:rPr>
        <w:t>Downloadlink materiaal:</w:t>
      </w:r>
    </w:p>
    <w:p w:rsidR="00CB25B9" w:rsidRPr="008F1369" w:rsidRDefault="00CB25B9" w:rsidP="00FE7D7D">
      <w:pPr>
        <w:pStyle w:val="Formatvorlage1"/>
        <w:spacing w:line="360" w:lineRule="auto"/>
        <w:ind w:left="1418" w:right="1" w:hanging="1418"/>
        <w:jc w:val="both"/>
        <w:rPr>
          <w:rFonts w:cs="Arial"/>
          <w:szCs w:val="22"/>
          <w:lang w:val="en-US"/>
        </w:rPr>
      </w:pPr>
      <w:r>
        <w:rPr>
          <w:rFonts w:cs="Arial"/>
          <w:szCs w:val="22"/>
          <w:lang w:val="nl"/>
        </w:rPr>
        <w:t>https://www.boge.com/de/pressemappe-hmi</w:t>
      </w:r>
    </w:p>
    <w:p w:rsidR="00CB25B9" w:rsidRPr="008F1369" w:rsidRDefault="00CB25B9" w:rsidP="00FE7D7D">
      <w:pPr>
        <w:pStyle w:val="Formatvorlage1"/>
        <w:spacing w:line="360" w:lineRule="auto"/>
        <w:ind w:left="1418" w:right="1" w:hanging="1418"/>
        <w:jc w:val="both"/>
        <w:rPr>
          <w:rFonts w:cs="Arial"/>
          <w:szCs w:val="22"/>
          <w:lang w:val="en-US"/>
        </w:rPr>
      </w:pPr>
    </w:p>
    <w:p w:rsidR="00CB25B9" w:rsidRPr="008F1369" w:rsidRDefault="00CB25B9" w:rsidP="00C31EE4">
      <w:pPr>
        <w:spacing w:line="320" w:lineRule="atLeast"/>
        <w:jc w:val="both"/>
        <w:rPr>
          <w:b/>
          <w:sz w:val="18"/>
        </w:rPr>
      </w:pPr>
      <w:bookmarkStart w:id="0" w:name="_GoBack"/>
      <w:r w:rsidRPr="008F1369">
        <w:rPr>
          <w:b/>
          <w:bCs/>
          <w:sz w:val="18"/>
        </w:rPr>
        <w:t>Über BOGE</w:t>
      </w:r>
    </w:p>
    <w:p w:rsidR="00CB25B9" w:rsidRPr="008F1369" w:rsidRDefault="00CB25B9" w:rsidP="00C31EE4">
      <w:pPr>
        <w:spacing w:line="320" w:lineRule="atLeast"/>
        <w:jc w:val="both"/>
        <w:rPr>
          <w:sz w:val="18"/>
        </w:rPr>
      </w:pPr>
      <w:r w:rsidRPr="008F1369">
        <w:rPr>
          <w:sz w:val="18"/>
        </w:rPr>
        <w:t>Mit der Erfahrung von 111 Jahren gehört die BOGE KOMPRESSOREN Otto Boge GmbH &amp; Co. KG zu den ältesten Herstellern von Kompressoren und Druckluftsystemen in Deutschland. Das Unternehmen ist einer der Marktführer. Ob High Speed Turbo-Kompressoren, Schraubenkompressoren, Kolbenkompressoren, Scrollkompressoren, komplette Anlagen oder einzelne Maschinen – BOGE erfüllt unterschiedlichste Anforderungen und höchste Ansprüche. Präzise und qualitätsbewusst. Das international tätige Familienunternehmen beschäftigt 880 Mitarbeiter und wird von Wolf D. Meier-Scheuven und Thorsten Meier geführt. Seinen internationalen Kunden bietet BOGE mit zahlreichen Verkaufsbüros und Tochtergesellschaften einen umfassenden Service. Das Unternehmen liefert seine Produkte und Systeme in weltweit mehr als 120 Länder.</w:t>
      </w:r>
    </w:p>
    <w:bookmarkEnd w:id="0"/>
    <w:p w:rsidR="00CB25B9" w:rsidRPr="00F92BFA" w:rsidRDefault="00CB25B9" w:rsidP="000C6901">
      <w:pPr>
        <w:spacing w:line="320" w:lineRule="atLeast"/>
        <w:jc w:val="both"/>
        <w:rPr>
          <w:sz w:val="18"/>
        </w:rPr>
      </w:pPr>
    </w:p>
    <w:p w:rsidR="00CB25B9" w:rsidRPr="007575A9" w:rsidRDefault="00CB25B9"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Pr>
          <w:rFonts w:eastAsia="MS Mincho"/>
          <w:b/>
          <w:bCs/>
          <w:sz w:val="20"/>
          <w:szCs w:val="20"/>
          <w:lang w:val="nl"/>
        </w:rPr>
        <w:t xml:space="preserve">BOGE-contactpersoon </w:t>
      </w:r>
    </w:p>
    <w:p w:rsidR="00CB25B9" w:rsidRPr="00E95ABD" w:rsidRDefault="00CB25B9" w:rsidP="00BB5F5B">
      <w:pPr>
        <w:spacing w:line="360" w:lineRule="auto"/>
        <w:jc w:val="both"/>
        <w:rPr>
          <w:sz w:val="20"/>
          <w:szCs w:val="20"/>
        </w:rPr>
      </w:pPr>
      <w:r>
        <w:rPr>
          <w:sz w:val="20"/>
          <w:szCs w:val="20"/>
          <w:lang w:val="nl"/>
        </w:rPr>
        <w:t xml:space="preserve">Ina Rockmann • BOGE </w:t>
      </w:r>
      <w:r>
        <w:rPr>
          <w:sz w:val="20"/>
          <w:szCs w:val="20"/>
        </w:rPr>
        <w:t xml:space="preserve">KOMPRESSOREN Otto Boge </w:t>
      </w:r>
      <w:r>
        <w:rPr>
          <w:sz w:val="20"/>
          <w:szCs w:val="20"/>
          <w:lang w:val="nl"/>
        </w:rPr>
        <w:t xml:space="preserve"> GmbH &amp; Co. KG</w:t>
      </w:r>
    </w:p>
    <w:p w:rsidR="00CB25B9" w:rsidRPr="00E95ABD" w:rsidRDefault="00CB25B9" w:rsidP="00BB5F5B">
      <w:pPr>
        <w:spacing w:line="360" w:lineRule="auto"/>
        <w:rPr>
          <w:sz w:val="20"/>
          <w:szCs w:val="20"/>
        </w:rPr>
      </w:pPr>
      <w:r>
        <w:rPr>
          <w:sz w:val="20"/>
          <w:szCs w:val="20"/>
          <w:lang w:val="nl"/>
        </w:rPr>
        <w:t>Otto-Boge-Straße 1–7 • D-33739 Bielefeld</w:t>
      </w:r>
    </w:p>
    <w:p w:rsidR="00CB25B9" w:rsidRPr="00E95ABD" w:rsidRDefault="00CB25B9" w:rsidP="00BB5F5B">
      <w:pPr>
        <w:spacing w:line="360" w:lineRule="auto"/>
        <w:jc w:val="both"/>
        <w:rPr>
          <w:sz w:val="20"/>
          <w:szCs w:val="20"/>
        </w:rPr>
      </w:pPr>
      <w:r>
        <w:rPr>
          <w:sz w:val="20"/>
          <w:szCs w:val="20"/>
          <w:lang w:val="nl"/>
        </w:rPr>
        <w:t>Telefoon: +49 (0) 5206 601-5830</w:t>
      </w:r>
    </w:p>
    <w:p w:rsidR="00CB25B9" w:rsidRPr="007575A9" w:rsidRDefault="00CB25B9" w:rsidP="00BB5F5B">
      <w:pPr>
        <w:spacing w:line="360" w:lineRule="auto"/>
        <w:jc w:val="both"/>
        <w:rPr>
          <w:sz w:val="20"/>
          <w:szCs w:val="20"/>
        </w:rPr>
      </w:pPr>
      <w:r>
        <w:rPr>
          <w:sz w:val="20"/>
          <w:szCs w:val="20"/>
          <w:lang w:val="nl"/>
        </w:rPr>
        <w:t>E-mail: I.Rockmann@boge.de • Internet: www.boge.de</w:t>
      </w:r>
    </w:p>
    <w:p w:rsidR="00CB25B9" w:rsidRPr="007575A9" w:rsidRDefault="00CB25B9"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p>
    <w:p w:rsidR="00CB25B9" w:rsidRPr="007575A9" w:rsidRDefault="00CB25B9"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Pr>
          <w:rFonts w:eastAsia="MS Mincho"/>
          <w:b/>
          <w:bCs/>
          <w:sz w:val="20"/>
          <w:szCs w:val="20"/>
          <w:lang w:val="nl"/>
        </w:rPr>
        <w:t>Perscontact agentschap</w:t>
      </w:r>
    </w:p>
    <w:p w:rsidR="00CB25B9" w:rsidRPr="007575A9" w:rsidRDefault="00CB25B9"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nl"/>
        </w:rPr>
        <w:t>Marion Ziegler • additiv pr GmbH &amp; Co. KG</w:t>
      </w:r>
    </w:p>
    <w:p w:rsidR="00CB25B9" w:rsidRPr="007575A9" w:rsidRDefault="00CB25B9"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nl"/>
        </w:rPr>
        <w:t>Mediawerk voor logistiek, staal, industrieproducten en ICT</w:t>
      </w:r>
    </w:p>
    <w:p w:rsidR="00CB25B9" w:rsidRPr="00E95ABD" w:rsidRDefault="00CB25B9"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nl"/>
        </w:rPr>
        <w:t>Herzog-Adolf-Straße 3 • D-56410 Montabaur</w:t>
      </w:r>
    </w:p>
    <w:p w:rsidR="00CB25B9" w:rsidRPr="00E95ABD" w:rsidRDefault="00CB25B9"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nl"/>
        </w:rPr>
        <w:t xml:space="preserve">Telefoon: +49 (0) 2602 95099-14 </w:t>
      </w:r>
    </w:p>
    <w:p w:rsidR="00CB25B9" w:rsidRPr="007575A9" w:rsidRDefault="00CB25B9" w:rsidP="00BB5F5B">
      <w:pPr>
        <w:tabs>
          <w:tab w:val="left" w:pos="1276"/>
          <w:tab w:val="left" w:pos="7371"/>
        </w:tabs>
        <w:spacing w:line="360" w:lineRule="auto"/>
        <w:jc w:val="both"/>
        <w:rPr>
          <w:sz w:val="20"/>
          <w:szCs w:val="20"/>
        </w:rPr>
      </w:pPr>
      <w:r>
        <w:rPr>
          <w:sz w:val="20"/>
          <w:szCs w:val="20"/>
          <w:lang w:val="nl"/>
        </w:rPr>
        <w:t>E-mail: mz@additiv-pr.de • Internet: www.additiv-pr.de</w:t>
      </w:r>
    </w:p>
    <w:sectPr w:rsidR="00CB25B9" w:rsidRPr="007575A9" w:rsidSect="007712A6">
      <w:headerReference w:type="even" r:id="rId7"/>
      <w:headerReference w:type="default" r:id="rId8"/>
      <w:footerReference w:type="even" r:id="rId9"/>
      <w:footerReference w:type="default" r:id="rId10"/>
      <w:headerReference w:type="first" r:id="rId11"/>
      <w:footerReference w:type="first" r:id="rId12"/>
      <w:pgSz w:w="11906" w:h="16838"/>
      <w:pgMar w:top="2160" w:right="2408"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5B9" w:rsidRDefault="00CB25B9">
      <w:r>
        <w:separator/>
      </w:r>
    </w:p>
  </w:endnote>
  <w:endnote w:type="continuationSeparator" w:id="0">
    <w:p w:rsidR="00CB25B9" w:rsidRDefault="00CB25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HelveticaNeue Condensed">
    <w:altName w:val="Arial"/>
    <w:panose1 w:val="00000000000000000000"/>
    <w:charset w:val="00"/>
    <w:family w:val="auto"/>
    <w:notTrueType/>
    <w:pitch w:val="variable"/>
    <w:sig w:usb0="00000003" w:usb1="00000000" w:usb2="00000000" w:usb3="00000000" w:csb0="00000001" w:csb1="00000000"/>
  </w:font>
  <w:font w:name="HelveticaNeue LightCond">
    <w:panose1 w:val="00000000000000000000"/>
    <w:charset w:val="00"/>
    <w:family w:val="auto"/>
    <w:notTrueType/>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5B9" w:rsidRDefault="00CB25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5B9" w:rsidRDefault="00CB25B9">
    <w:pPr>
      <w:pStyle w:val="Footer"/>
      <w:jc w:val="right"/>
    </w:pPr>
  </w:p>
  <w:p w:rsidR="00CB25B9" w:rsidRDefault="00CB25B9">
    <w:pPr>
      <w:pStyle w:val="Footer"/>
      <w:jc w:val="right"/>
    </w:pPr>
    <w:r>
      <w:rPr>
        <w:noProof/>
      </w:rPr>
      <w:pict>
        <v:shapetype id="_x0000_t202" coordsize="21600,21600" o:spt="202" path="m,l,21600r21600,l21600,xe">
          <v:stroke joinstyle="miter"/>
          <v:path gradientshapeok="t" o:connecttype="rect"/>
        </v:shapetype>
        <v:shape id="Textfeld 19" o:spid="_x0000_s2050" type="#_x0000_t202" style="position:absolute;left:0;text-align:left;margin-left:70.45pt;margin-top:747.55pt;width:387.05pt;height:34.7pt;z-index:251662336;visibility:visible;mso-position-horizontal-relative:page;mso-position-vertical-relative:pag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CB25B9" w:rsidRPr="00993BEB" w:rsidRDefault="00CB25B9" w:rsidP="00186AFB">
                <w:pPr>
                  <w:pStyle w:val="Copy"/>
                  <w:spacing w:line="360" w:lineRule="auto"/>
                  <w:rPr>
                    <w:sz w:val="20"/>
                  </w:rPr>
                </w:pPr>
                <w:r>
                  <w:rPr>
                    <w:sz w:val="20"/>
                    <w:lang w:val="nl"/>
                  </w:rPr>
                  <w:t xml:space="preserve">Tekst- en beeldmateriaal voor uw artikel is op internet te vinden </w:t>
                </w:r>
              </w:p>
              <w:p w:rsidR="00CB25B9" w:rsidRPr="00993BEB" w:rsidRDefault="00CB25B9" w:rsidP="00993BEB">
                <w:pPr>
                  <w:pStyle w:val="Copy"/>
                  <w:spacing w:line="360" w:lineRule="auto"/>
                  <w:rPr>
                    <w:color w:val="000000"/>
                    <w:sz w:val="20"/>
                  </w:rPr>
                </w:pPr>
                <w:r>
                  <w:rPr>
                    <w:sz w:val="20"/>
                    <w:lang w:val="nl"/>
                  </w:rPr>
                  <w:t>onder http://www.boge.com/de/presseinformationen</w:t>
                </w:r>
              </w:p>
            </w:txbxContent>
          </v:textbox>
          <w10:wrap type="through" anchorx="page" anchory="page"/>
        </v:shape>
      </w:pict>
    </w:r>
    <w:r>
      <w:rPr>
        <w:noProof/>
        <w:lang w:val="nl"/>
      </w:rPr>
      <w:fldChar w:fldCharType="begin"/>
    </w:r>
    <w:r>
      <w:rPr>
        <w:noProof/>
        <w:lang w:val="nl"/>
      </w:rPr>
      <w:instrText>PAGE   \* MERGEFORMAT</w:instrText>
    </w:r>
    <w:r>
      <w:rPr>
        <w:noProof/>
        <w:lang w:val="nl"/>
      </w:rPr>
      <w:fldChar w:fldCharType="separate"/>
    </w:r>
    <w:r>
      <w:rPr>
        <w:noProof/>
        <w:lang w:val="nl"/>
      </w:rPr>
      <w:t>4</w:t>
    </w:r>
    <w:r>
      <w:rPr>
        <w:noProof/>
        <w:lang w:val="nl"/>
      </w:rPr>
      <w:fldChar w:fldCharType="end"/>
    </w:r>
  </w:p>
  <w:p w:rsidR="00CB25B9" w:rsidRPr="00993BEB" w:rsidRDefault="00CB25B9">
    <w:pPr>
      <w:pStyle w:val="Footer"/>
      <w:jc w:val="right"/>
    </w:pPr>
  </w:p>
  <w:p w:rsidR="00CB25B9" w:rsidRDefault="00CB25B9" w:rsidP="00186AFB">
    <w:pPr>
      <w:pStyle w:val="Footer"/>
      <w:jc w:val="center"/>
    </w:pPr>
  </w:p>
  <w:p w:rsidR="00CB25B9" w:rsidRDefault="00CB25B9" w:rsidP="00320231">
    <w:pPr>
      <w:pStyle w:val="Footer"/>
    </w:pPr>
  </w:p>
  <w:p w:rsidR="00CB25B9" w:rsidRPr="00186AFB" w:rsidRDefault="00CB25B9" w:rsidP="00186AFB">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5B9" w:rsidRDefault="00CB25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5B9" w:rsidRDefault="00CB25B9">
      <w:r>
        <w:separator/>
      </w:r>
    </w:p>
  </w:footnote>
  <w:footnote w:type="continuationSeparator" w:id="0">
    <w:p w:rsidR="00CB25B9" w:rsidRDefault="00CB25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5B9" w:rsidRDefault="00CB25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5B9" w:rsidRDefault="00CB25B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2049" type="#_x0000_t75" style="position:absolute;margin-left:0;margin-top:0;width:595.15pt;height:76.95pt;z-index:251660288;visibility:visible;mso-wrap-distance-left:0;mso-wrap-distance-right:0;mso-position-horizontal-relative:page;mso-position-vertical-relative:page" wrapcoords="13928 10485 1496 11744 1496 14260 12432 17196 13575 17196 13575 18454 14418 20551 14989 20971 15724 20971 18689 20971 20104 20971 20131 14470 20022 14050 19451 13841 20131 13002 20022 11744 14309 10485 13928 10485" o:allowincell="f">
          <v:imagedata r:id="rId1" o:title=""/>
          <w10:wrap type="through"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5B9" w:rsidRDefault="00CB25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4CC390A"/>
    <w:multiLevelType w:val="hybridMultilevel"/>
    <w:tmpl w:val="0E9E3174"/>
    <w:lvl w:ilvl="0" w:tplc="1D0E1CB8">
      <w:start w:val="11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F2E4D50"/>
    <w:multiLevelType w:val="hybridMultilevel"/>
    <w:tmpl w:val="F1CE2120"/>
    <w:lvl w:ilvl="0" w:tplc="A832010E">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3">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4">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6">
    <w:nsid w:val="639B0039"/>
    <w:multiLevelType w:val="hybridMultilevel"/>
    <w:tmpl w:val="2910D262"/>
    <w:lvl w:ilvl="0" w:tplc="B0C29762">
      <w:start w:val="3"/>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DD00B5E"/>
    <w:multiLevelType w:val="hybridMultilevel"/>
    <w:tmpl w:val="862CAFB2"/>
    <w:lvl w:ilvl="0" w:tplc="C540BB28">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18"/>
  </w:num>
  <w:num w:numId="4">
    <w:abstractNumId w:val="3"/>
  </w:num>
  <w:num w:numId="5">
    <w:abstractNumId w:val="6"/>
  </w:num>
  <w:num w:numId="6">
    <w:abstractNumId w:val="9"/>
  </w:num>
  <w:num w:numId="7">
    <w:abstractNumId w:val="12"/>
  </w:num>
  <w:num w:numId="8">
    <w:abstractNumId w:val="1"/>
    <w:lvlOverride w:ilvl="0">
      <w:lvl w:ilvl="0">
        <w:numFmt w:val="bullet"/>
        <w:lvlText w:val="•"/>
        <w:legacy w:legacy="1" w:legacySpace="0" w:legacyIndent="0"/>
        <w:lvlJc w:val="left"/>
        <w:rPr>
          <w:rFonts w:ascii="Helv" w:hAnsi="Helv" w:hint="default"/>
        </w:rPr>
      </w:lvl>
    </w:lvlOverride>
  </w:num>
  <w:num w:numId="9">
    <w:abstractNumId w:val="15"/>
  </w:num>
  <w:num w:numId="10">
    <w:abstractNumId w:val="2"/>
  </w:num>
  <w:num w:numId="11">
    <w:abstractNumId w:val="7"/>
  </w:num>
  <w:num w:numId="12">
    <w:abstractNumId w:val="14"/>
  </w:num>
  <w:num w:numId="13">
    <w:abstractNumId w:val="10"/>
  </w:num>
  <w:num w:numId="14">
    <w:abstractNumId w:val="0"/>
  </w:num>
  <w:num w:numId="15">
    <w:abstractNumId w:val="4"/>
  </w:num>
  <w:num w:numId="16">
    <w:abstractNumId w:val="11"/>
  </w:num>
  <w:num w:numId="17">
    <w:abstractNumId w:val="17"/>
  </w:num>
  <w:num w:numId="18">
    <w:abstractNumId w:val="8"/>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stylePaneFormatFilter w:val="3F01"/>
  <w:defaultTabStop w:val="708"/>
  <w:hyphenationZone w:val="425"/>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57B"/>
    <w:rsid w:val="00001F02"/>
    <w:rsid w:val="00002128"/>
    <w:rsid w:val="0000223C"/>
    <w:rsid w:val="00002A62"/>
    <w:rsid w:val="00002B9A"/>
    <w:rsid w:val="00003301"/>
    <w:rsid w:val="00003A3A"/>
    <w:rsid w:val="0000452D"/>
    <w:rsid w:val="000059F2"/>
    <w:rsid w:val="00005DAE"/>
    <w:rsid w:val="00007011"/>
    <w:rsid w:val="000106E7"/>
    <w:rsid w:val="00011184"/>
    <w:rsid w:val="0001124D"/>
    <w:rsid w:val="00012231"/>
    <w:rsid w:val="00013640"/>
    <w:rsid w:val="00015B44"/>
    <w:rsid w:val="00016818"/>
    <w:rsid w:val="00016BBF"/>
    <w:rsid w:val="00017446"/>
    <w:rsid w:val="00017F05"/>
    <w:rsid w:val="000200E1"/>
    <w:rsid w:val="00020159"/>
    <w:rsid w:val="00021E56"/>
    <w:rsid w:val="0002267A"/>
    <w:rsid w:val="00022E12"/>
    <w:rsid w:val="0002368E"/>
    <w:rsid w:val="00024846"/>
    <w:rsid w:val="00024FCD"/>
    <w:rsid w:val="00025149"/>
    <w:rsid w:val="00025A2B"/>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647E4"/>
    <w:rsid w:val="000714FF"/>
    <w:rsid w:val="00072327"/>
    <w:rsid w:val="00073A4F"/>
    <w:rsid w:val="00074867"/>
    <w:rsid w:val="00074F95"/>
    <w:rsid w:val="00077AE7"/>
    <w:rsid w:val="00081BDB"/>
    <w:rsid w:val="00082F0C"/>
    <w:rsid w:val="000832F7"/>
    <w:rsid w:val="00084A77"/>
    <w:rsid w:val="000851AF"/>
    <w:rsid w:val="0008787F"/>
    <w:rsid w:val="00090236"/>
    <w:rsid w:val="0009724E"/>
    <w:rsid w:val="000979E8"/>
    <w:rsid w:val="000A2B72"/>
    <w:rsid w:val="000A6671"/>
    <w:rsid w:val="000B063B"/>
    <w:rsid w:val="000B0AFF"/>
    <w:rsid w:val="000B5121"/>
    <w:rsid w:val="000B51B3"/>
    <w:rsid w:val="000B5DA5"/>
    <w:rsid w:val="000B69D0"/>
    <w:rsid w:val="000B6C42"/>
    <w:rsid w:val="000C3943"/>
    <w:rsid w:val="000C39C8"/>
    <w:rsid w:val="000C655D"/>
    <w:rsid w:val="000C6901"/>
    <w:rsid w:val="000C713F"/>
    <w:rsid w:val="000C7A93"/>
    <w:rsid w:val="000D1F31"/>
    <w:rsid w:val="000D358D"/>
    <w:rsid w:val="000D57A4"/>
    <w:rsid w:val="000D5D3B"/>
    <w:rsid w:val="000D730C"/>
    <w:rsid w:val="000E137A"/>
    <w:rsid w:val="000E1A25"/>
    <w:rsid w:val="000E6FF6"/>
    <w:rsid w:val="000F0A50"/>
    <w:rsid w:val="000F0D3F"/>
    <w:rsid w:val="000F0E42"/>
    <w:rsid w:val="000F3DE3"/>
    <w:rsid w:val="000F4D08"/>
    <w:rsid w:val="00100D2A"/>
    <w:rsid w:val="0010109C"/>
    <w:rsid w:val="0010184B"/>
    <w:rsid w:val="00103448"/>
    <w:rsid w:val="00103923"/>
    <w:rsid w:val="00104A3C"/>
    <w:rsid w:val="001055D6"/>
    <w:rsid w:val="00105DE9"/>
    <w:rsid w:val="00107AA2"/>
    <w:rsid w:val="001108B5"/>
    <w:rsid w:val="00111237"/>
    <w:rsid w:val="00111FD8"/>
    <w:rsid w:val="00112D84"/>
    <w:rsid w:val="001132B3"/>
    <w:rsid w:val="001133D2"/>
    <w:rsid w:val="0011408F"/>
    <w:rsid w:val="00115276"/>
    <w:rsid w:val="00117F28"/>
    <w:rsid w:val="00120484"/>
    <w:rsid w:val="00120DD0"/>
    <w:rsid w:val="00123583"/>
    <w:rsid w:val="00124676"/>
    <w:rsid w:val="001255F6"/>
    <w:rsid w:val="0012665B"/>
    <w:rsid w:val="0012743B"/>
    <w:rsid w:val="0013010A"/>
    <w:rsid w:val="001307D4"/>
    <w:rsid w:val="00131283"/>
    <w:rsid w:val="00131483"/>
    <w:rsid w:val="00131BCF"/>
    <w:rsid w:val="001332DD"/>
    <w:rsid w:val="00136064"/>
    <w:rsid w:val="0013622E"/>
    <w:rsid w:val="00136586"/>
    <w:rsid w:val="00137281"/>
    <w:rsid w:val="00137E7C"/>
    <w:rsid w:val="00141C19"/>
    <w:rsid w:val="00142981"/>
    <w:rsid w:val="00142BDB"/>
    <w:rsid w:val="001447CA"/>
    <w:rsid w:val="00144BDB"/>
    <w:rsid w:val="00145673"/>
    <w:rsid w:val="00146009"/>
    <w:rsid w:val="001500C0"/>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F4"/>
    <w:rsid w:val="00196D04"/>
    <w:rsid w:val="00196FF7"/>
    <w:rsid w:val="001A114D"/>
    <w:rsid w:val="001A363B"/>
    <w:rsid w:val="001A38D4"/>
    <w:rsid w:val="001A3DB0"/>
    <w:rsid w:val="001A46AD"/>
    <w:rsid w:val="001B0DDF"/>
    <w:rsid w:val="001B1A91"/>
    <w:rsid w:val="001B3470"/>
    <w:rsid w:val="001B4628"/>
    <w:rsid w:val="001B47D8"/>
    <w:rsid w:val="001B48C7"/>
    <w:rsid w:val="001B57FA"/>
    <w:rsid w:val="001B5A6C"/>
    <w:rsid w:val="001B60A9"/>
    <w:rsid w:val="001B6960"/>
    <w:rsid w:val="001B73D0"/>
    <w:rsid w:val="001B73EF"/>
    <w:rsid w:val="001B7F53"/>
    <w:rsid w:val="001C0947"/>
    <w:rsid w:val="001C5215"/>
    <w:rsid w:val="001C5D4F"/>
    <w:rsid w:val="001C6351"/>
    <w:rsid w:val="001C63E9"/>
    <w:rsid w:val="001C7C33"/>
    <w:rsid w:val="001D038E"/>
    <w:rsid w:val="001D0515"/>
    <w:rsid w:val="001D0652"/>
    <w:rsid w:val="001D077A"/>
    <w:rsid w:val="001D07F3"/>
    <w:rsid w:val="001D4973"/>
    <w:rsid w:val="001D7435"/>
    <w:rsid w:val="001E0448"/>
    <w:rsid w:val="001E0926"/>
    <w:rsid w:val="001E0963"/>
    <w:rsid w:val="001E41EE"/>
    <w:rsid w:val="001F1671"/>
    <w:rsid w:val="001F1E98"/>
    <w:rsid w:val="001F2533"/>
    <w:rsid w:val="001F39AB"/>
    <w:rsid w:val="001F4220"/>
    <w:rsid w:val="001F49EF"/>
    <w:rsid w:val="001F4E0C"/>
    <w:rsid w:val="001F7888"/>
    <w:rsid w:val="002017C3"/>
    <w:rsid w:val="00202B2A"/>
    <w:rsid w:val="00206382"/>
    <w:rsid w:val="0020777A"/>
    <w:rsid w:val="00210951"/>
    <w:rsid w:val="00211D59"/>
    <w:rsid w:val="00214434"/>
    <w:rsid w:val="00214A34"/>
    <w:rsid w:val="00214AF4"/>
    <w:rsid w:val="00215EEF"/>
    <w:rsid w:val="002164ED"/>
    <w:rsid w:val="002169E1"/>
    <w:rsid w:val="002244FA"/>
    <w:rsid w:val="00226E22"/>
    <w:rsid w:val="00230410"/>
    <w:rsid w:val="00235C36"/>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71645"/>
    <w:rsid w:val="002721AB"/>
    <w:rsid w:val="00272FB3"/>
    <w:rsid w:val="00274F41"/>
    <w:rsid w:val="00283D8C"/>
    <w:rsid w:val="0028502E"/>
    <w:rsid w:val="002860C7"/>
    <w:rsid w:val="002876C5"/>
    <w:rsid w:val="00294770"/>
    <w:rsid w:val="002954D7"/>
    <w:rsid w:val="00296F46"/>
    <w:rsid w:val="002A1580"/>
    <w:rsid w:val="002B278D"/>
    <w:rsid w:val="002B2AE5"/>
    <w:rsid w:val="002B42A0"/>
    <w:rsid w:val="002B7519"/>
    <w:rsid w:val="002B7D90"/>
    <w:rsid w:val="002C046B"/>
    <w:rsid w:val="002C055D"/>
    <w:rsid w:val="002C1683"/>
    <w:rsid w:val="002C1D82"/>
    <w:rsid w:val="002C3A27"/>
    <w:rsid w:val="002C3DC3"/>
    <w:rsid w:val="002C41E2"/>
    <w:rsid w:val="002C4BB6"/>
    <w:rsid w:val="002C51CB"/>
    <w:rsid w:val="002C6C29"/>
    <w:rsid w:val="002C6C98"/>
    <w:rsid w:val="002C727D"/>
    <w:rsid w:val="002D0441"/>
    <w:rsid w:val="002D0E2C"/>
    <w:rsid w:val="002D430B"/>
    <w:rsid w:val="002D53AF"/>
    <w:rsid w:val="002D577F"/>
    <w:rsid w:val="002D66D5"/>
    <w:rsid w:val="002D7772"/>
    <w:rsid w:val="002E25DB"/>
    <w:rsid w:val="002E360E"/>
    <w:rsid w:val="002E3C57"/>
    <w:rsid w:val="002E5C8D"/>
    <w:rsid w:val="002E6825"/>
    <w:rsid w:val="002F00A2"/>
    <w:rsid w:val="002F0EFA"/>
    <w:rsid w:val="002F2081"/>
    <w:rsid w:val="002F4F37"/>
    <w:rsid w:val="0030139C"/>
    <w:rsid w:val="003024D3"/>
    <w:rsid w:val="00302768"/>
    <w:rsid w:val="00302EED"/>
    <w:rsid w:val="003051A7"/>
    <w:rsid w:val="00305430"/>
    <w:rsid w:val="00306FD2"/>
    <w:rsid w:val="003075F2"/>
    <w:rsid w:val="00314A73"/>
    <w:rsid w:val="00315079"/>
    <w:rsid w:val="003151BF"/>
    <w:rsid w:val="00315EC3"/>
    <w:rsid w:val="00316116"/>
    <w:rsid w:val="00316307"/>
    <w:rsid w:val="003166DB"/>
    <w:rsid w:val="00320231"/>
    <w:rsid w:val="00322ED1"/>
    <w:rsid w:val="00326524"/>
    <w:rsid w:val="00327494"/>
    <w:rsid w:val="0033116C"/>
    <w:rsid w:val="00332E90"/>
    <w:rsid w:val="00334C04"/>
    <w:rsid w:val="00335697"/>
    <w:rsid w:val="00335FE1"/>
    <w:rsid w:val="00336EBE"/>
    <w:rsid w:val="003409FD"/>
    <w:rsid w:val="003415E2"/>
    <w:rsid w:val="003439E2"/>
    <w:rsid w:val="0034540D"/>
    <w:rsid w:val="00346112"/>
    <w:rsid w:val="0034732A"/>
    <w:rsid w:val="00351200"/>
    <w:rsid w:val="00351915"/>
    <w:rsid w:val="00351D81"/>
    <w:rsid w:val="00352276"/>
    <w:rsid w:val="00355069"/>
    <w:rsid w:val="00356380"/>
    <w:rsid w:val="00357658"/>
    <w:rsid w:val="003609B7"/>
    <w:rsid w:val="00360D35"/>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1FC4"/>
    <w:rsid w:val="0039236F"/>
    <w:rsid w:val="003924BE"/>
    <w:rsid w:val="00392E83"/>
    <w:rsid w:val="00394B98"/>
    <w:rsid w:val="00397B51"/>
    <w:rsid w:val="00397F86"/>
    <w:rsid w:val="003A11B8"/>
    <w:rsid w:val="003A5310"/>
    <w:rsid w:val="003A6C86"/>
    <w:rsid w:val="003A7C57"/>
    <w:rsid w:val="003A7F03"/>
    <w:rsid w:val="003A7F96"/>
    <w:rsid w:val="003B1BBB"/>
    <w:rsid w:val="003B2073"/>
    <w:rsid w:val="003B5756"/>
    <w:rsid w:val="003B575F"/>
    <w:rsid w:val="003B7938"/>
    <w:rsid w:val="003C2FE9"/>
    <w:rsid w:val="003C38BF"/>
    <w:rsid w:val="003C4A47"/>
    <w:rsid w:val="003C5303"/>
    <w:rsid w:val="003C73D4"/>
    <w:rsid w:val="003C7AF0"/>
    <w:rsid w:val="003D035E"/>
    <w:rsid w:val="003D3AA2"/>
    <w:rsid w:val="003D5BE7"/>
    <w:rsid w:val="003D5CB6"/>
    <w:rsid w:val="003D6BAF"/>
    <w:rsid w:val="003D79AF"/>
    <w:rsid w:val="003D79F4"/>
    <w:rsid w:val="003D7BC3"/>
    <w:rsid w:val="003E5839"/>
    <w:rsid w:val="003F1330"/>
    <w:rsid w:val="003F1616"/>
    <w:rsid w:val="003F77E8"/>
    <w:rsid w:val="00401D83"/>
    <w:rsid w:val="004021D0"/>
    <w:rsid w:val="00402443"/>
    <w:rsid w:val="00403D29"/>
    <w:rsid w:val="00404DC0"/>
    <w:rsid w:val="0040528B"/>
    <w:rsid w:val="00407245"/>
    <w:rsid w:val="00410C9B"/>
    <w:rsid w:val="0041142B"/>
    <w:rsid w:val="0041190F"/>
    <w:rsid w:val="004155F2"/>
    <w:rsid w:val="00415E19"/>
    <w:rsid w:val="0041619E"/>
    <w:rsid w:val="0041686B"/>
    <w:rsid w:val="00417E84"/>
    <w:rsid w:val="0042014E"/>
    <w:rsid w:val="00420F94"/>
    <w:rsid w:val="0042142F"/>
    <w:rsid w:val="00421BBF"/>
    <w:rsid w:val="00421EAA"/>
    <w:rsid w:val="00421FF0"/>
    <w:rsid w:val="004238B6"/>
    <w:rsid w:val="00424517"/>
    <w:rsid w:val="00425B49"/>
    <w:rsid w:val="004321A6"/>
    <w:rsid w:val="00433B59"/>
    <w:rsid w:val="004346D2"/>
    <w:rsid w:val="00437ADD"/>
    <w:rsid w:val="004408D7"/>
    <w:rsid w:val="00442947"/>
    <w:rsid w:val="00442A88"/>
    <w:rsid w:val="00442FDD"/>
    <w:rsid w:val="004436F0"/>
    <w:rsid w:val="0044662F"/>
    <w:rsid w:val="00447F8B"/>
    <w:rsid w:val="00451135"/>
    <w:rsid w:val="00452281"/>
    <w:rsid w:val="0045368B"/>
    <w:rsid w:val="0045383E"/>
    <w:rsid w:val="004552E8"/>
    <w:rsid w:val="004609BD"/>
    <w:rsid w:val="00461220"/>
    <w:rsid w:val="004616FB"/>
    <w:rsid w:val="00464FE8"/>
    <w:rsid w:val="00465D63"/>
    <w:rsid w:val="00470564"/>
    <w:rsid w:val="00472F4B"/>
    <w:rsid w:val="004745D5"/>
    <w:rsid w:val="004758CF"/>
    <w:rsid w:val="00481966"/>
    <w:rsid w:val="004819CF"/>
    <w:rsid w:val="0048292A"/>
    <w:rsid w:val="004850D4"/>
    <w:rsid w:val="0048695B"/>
    <w:rsid w:val="00495710"/>
    <w:rsid w:val="00495E5B"/>
    <w:rsid w:val="00496E2F"/>
    <w:rsid w:val="00497989"/>
    <w:rsid w:val="00497AEA"/>
    <w:rsid w:val="00497E7A"/>
    <w:rsid w:val="004A03AE"/>
    <w:rsid w:val="004B11DB"/>
    <w:rsid w:val="004B1C91"/>
    <w:rsid w:val="004B1F31"/>
    <w:rsid w:val="004B2B68"/>
    <w:rsid w:val="004B36F9"/>
    <w:rsid w:val="004B4F09"/>
    <w:rsid w:val="004B7433"/>
    <w:rsid w:val="004C042B"/>
    <w:rsid w:val="004C0A52"/>
    <w:rsid w:val="004C179B"/>
    <w:rsid w:val="004C23EA"/>
    <w:rsid w:val="004D20FD"/>
    <w:rsid w:val="004D3B69"/>
    <w:rsid w:val="004D4AFE"/>
    <w:rsid w:val="004D50CB"/>
    <w:rsid w:val="004D59E7"/>
    <w:rsid w:val="004D5DEB"/>
    <w:rsid w:val="004D777A"/>
    <w:rsid w:val="004E09EE"/>
    <w:rsid w:val="004E4188"/>
    <w:rsid w:val="004E65E3"/>
    <w:rsid w:val="004E6CD8"/>
    <w:rsid w:val="004F1032"/>
    <w:rsid w:val="004F24CB"/>
    <w:rsid w:val="004F60D8"/>
    <w:rsid w:val="004F66B4"/>
    <w:rsid w:val="004F7A32"/>
    <w:rsid w:val="0050065E"/>
    <w:rsid w:val="00500ACC"/>
    <w:rsid w:val="005059EC"/>
    <w:rsid w:val="00512022"/>
    <w:rsid w:val="005140CE"/>
    <w:rsid w:val="00515443"/>
    <w:rsid w:val="00516A3C"/>
    <w:rsid w:val="005177DD"/>
    <w:rsid w:val="00517AF8"/>
    <w:rsid w:val="00517BC0"/>
    <w:rsid w:val="00521FDC"/>
    <w:rsid w:val="00522921"/>
    <w:rsid w:val="005229BC"/>
    <w:rsid w:val="00525A3C"/>
    <w:rsid w:val="0053026D"/>
    <w:rsid w:val="00533012"/>
    <w:rsid w:val="00537AEE"/>
    <w:rsid w:val="00537B57"/>
    <w:rsid w:val="0054044F"/>
    <w:rsid w:val="005419E5"/>
    <w:rsid w:val="00542023"/>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33A3"/>
    <w:rsid w:val="005740FE"/>
    <w:rsid w:val="00575317"/>
    <w:rsid w:val="00575A1B"/>
    <w:rsid w:val="005768C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C1D6C"/>
    <w:rsid w:val="005C201D"/>
    <w:rsid w:val="005C2DD6"/>
    <w:rsid w:val="005C3EBD"/>
    <w:rsid w:val="005C48E3"/>
    <w:rsid w:val="005C5398"/>
    <w:rsid w:val="005C601F"/>
    <w:rsid w:val="005C746C"/>
    <w:rsid w:val="005D19AC"/>
    <w:rsid w:val="005D2A33"/>
    <w:rsid w:val="005D2CAB"/>
    <w:rsid w:val="005D36E2"/>
    <w:rsid w:val="005D3851"/>
    <w:rsid w:val="005D493D"/>
    <w:rsid w:val="005D7792"/>
    <w:rsid w:val="005E29FA"/>
    <w:rsid w:val="005E2BCC"/>
    <w:rsid w:val="005E40D7"/>
    <w:rsid w:val="005E4F39"/>
    <w:rsid w:val="005E714C"/>
    <w:rsid w:val="005F2805"/>
    <w:rsid w:val="005F2F86"/>
    <w:rsid w:val="005F5EE4"/>
    <w:rsid w:val="0060097B"/>
    <w:rsid w:val="006009CB"/>
    <w:rsid w:val="00600EAB"/>
    <w:rsid w:val="00601536"/>
    <w:rsid w:val="00601C85"/>
    <w:rsid w:val="00604EFE"/>
    <w:rsid w:val="006054FB"/>
    <w:rsid w:val="00606213"/>
    <w:rsid w:val="0061154C"/>
    <w:rsid w:val="0061184A"/>
    <w:rsid w:val="00611EDD"/>
    <w:rsid w:val="0061362A"/>
    <w:rsid w:val="006136B4"/>
    <w:rsid w:val="00615B21"/>
    <w:rsid w:val="0061789D"/>
    <w:rsid w:val="006205BD"/>
    <w:rsid w:val="006259E9"/>
    <w:rsid w:val="006261BD"/>
    <w:rsid w:val="00631E7D"/>
    <w:rsid w:val="00632781"/>
    <w:rsid w:val="006339C2"/>
    <w:rsid w:val="00635CE8"/>
    <w:rsid w:val="006425BA"/>
    <w:rsid w:val="006425ED"/>
    <w:rsid w:val="006434B9"/>
    <w:rsid w:val="00644323"/>
    <w:rsid w:val="00645EB5"/>
    <w:rsid w:val="00646050"/>
    <w:rsid w:val="006477D5"/>
    <w:rsid w:val="00652023"/>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90577"/>
    <w:rsid w:val="006918F1"/>
    <w:rsid w:val="006929B3"/>
    <w:rsid w:val="00693C35"/>
    <w:rsid w:val="0069452B"/>
    <w:rsid w:val="00695AB6"/>
    <w:rsid w:val="00695BB6"/>
    <w:rsid w:val="00697D47"/>
    <w:rsid w:val="006A0020"/>
    <w:rsid w:val="006A2AD6"/>
    <w:rsid w:val="006B14A6"/>
    <w:rsid w:val="006B64A4"/>
    <w:rsid w:val="006C190E"/>
    <w:rsid w:val="006C32CF"/>
    <w:rsid w:val="006C66FD"/>
    <w:rsid w:val="006C70AA"/>
    <w:rsid w:val="006D218C"/>
    <w:rsid w:val="006D4707"/>
    <w:rsid w:val="006D6BB6"/>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49A"/>
    <w:rsid w:val="00723D04"/>
    <w:rsid w:val="00725566"/>
    <w:rsid w:val="007264C6"/>
    <w:rsid w:val="00730687"/>
    <w:rsid w:val="0073323A"/>
    <w:rsid w:val="0073335E"/>
    <w:rsid w:val="00736517"/>
    <w:rsid w:val="00736BA6"/>
    <w:rsid w:val="007373F2"/>
    <w:rsid w:val="00737749"/>
    <w:rsid w:val="007411A0"/>
    <w:rsid w:val="007413CB"/>
    <w:rsid w:val="00741846"/>
    <w:rsid w:val="00744DC3"/>
    <w:rsid w:val="00747921"/>
    <w:rsid w:val="00747F9C"/>
    <w:rsid w:val="007505BD"/>
    <w:rsid w:val="007514A8"/>
    <w:rsid w:val="00751D56"/>
    <w:rsid w:val="0075260B"/>
    <w:rsid w:val="00752C1D"/>
    <w:rsid w:val="00753CCA"/>
    <w:rsid w:val="00754B70"/>
    <w:rsid w:val="00756414"/>
    <w:rsid w:val="00756C94"/>
    <w:rsid w:val="007575A9"/>
    <w:rsid w:val="0076069A"/>
    <w:rsid w:val="00761852"/>
    <w:rsid w:val="00761FAA"/>
    <w:rsid w:val="0076261D"/>
    <w:rsid w:val="00762A9B"/>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3591"/>
    <w:rsid w:val="007B42B2"/>
    <w:rsid w:val="007C005D"/>
    <w:rsid w:val="007C2CFE"/>
    <w:rsid w:val="007C3A5A"/>
    <w:rsid w:val="007C5CFD"/>
    <w:rsid w:val="007D0096"/>
    <w:rsid w:val="007D213D"/>
    <w:rsid w:val="007D2D41"/>
    <w:rsid w:val="007D3A88"/>
    <w:rsid w:val="007D4014"/>
    <w:rsid w:val="007D607E"/>
    <w:rsid w:val="007D7E0B"/>
    <w:rsid w:val="007D7ECA"/>
    <w:rsid w:val="007E0043"/>
    <w:rsid w:val="007E0432"/>
    <w:rsid w:val="007E33EB"/>
    <w:rsid w:val="007E465C"/>
    <w:rsid w:val="007E4685"/>
    <w:rsid w:val="007E5DB7"/>
    <w:rsid w:val="007E65B2"/>
    <w:rsid w:val="007E688A"/>
    <w:rsid w:val="007F04B3"/>
    <w:rsid w:val="007F0F01"/>
    <w:rsid w:val="007F23F0"/>
    <w:rsid w:val="007F2834"/>
    <w:rsid w:val="007F43E4"/>
    <w:rsid w:val="007F631A"/>
    <w:rsid w:val="00800689"/>
    <w:rsid w:val="00801213"/>
    <w:rsid w:val="00801AA1"/>
    <w:rsid w:val="00803694"/>
    <w:rsid w:val="00806B76"/>
    <w:rsid w:val="00807725"/>
    <w:rsid w:val="00810804"/>
    <w:rsid w:val="00811CA0"/>
    <w:rsid w:val="00811CF3"/>
    <w:rsid w:val="00812DDE"/>
    <w:rsid w:val="0081310F"/>
    <w:rsid w:val="00814F87"/>
    <w:rsid w:val="008155AC"/>
    <w:rsid w:val="00821441"/>
    <w:rsid w:val="008249E6"/>
    <w:rsid w:val="008324F3"/>
    <w:rsid w:val="00836361"/>
    <w:rsid w:val="0083718E"/>
    <w:rsid w:val="00843CDF"/>
    <w:rsid w:val="00846D72"/>
    <w:rsid w:val="008473E8"/>
    <w:rsid w:val="00847577"/>
    <w:rsid w:val="008502EB"/>
    <w:rsid w:val="00851117"/>
    <w:rsid w:val="00851E8D"/>
    <w:rsid w:val="008522BC"/>
    <w:rsid w:val="0085263A"/>
    <w:rsid w:val="0085549B"/>
    <w:rsid w:val="0085689D"/>
    <w:rsid w:val="00857402"/>
    <w:rsid w:val="008645E9"/>
    <w:rsid w:val="00865D00"/>
    <w:rsid w:val="008662BA"/>
    <w:rsid w:val="0086717F"/>
    <w:rsid w:val="00870468"/>
    <w:rsid w:val="00872886"/>
    <w:rsid w:val="008732BE"/>
    <w:rsid w:val="00873B84"/>
    <w:rsid w:val="00874914"/>
    <w:rsid w:val="00877FBB"/>
    <w:rsid w:val="00891F9F"/>
    <w:rsid w:val="00893DCC"/>
    <w:rsid w:val="0089541D"/>
    <w:rsid w:val="008957B3"/>
    <w:rsid w:val="00895D3E"/>
    <w:rsid w:val="008960EB"/>
    <w:rsid w:val="0089720F"/>
    <w:rsid w:val="008A3314"/>
    <w:rsid w:val="008A5F22"/>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3ED2"/>
    <w:rsid w:val="008D4C26"/>
    <w:rsid w:val="008D5BCB"/>
    <w:rsid w:val="008D5F14"/>
    <w:rsid w:val="008D6310"/>
    <w:rsid w:val="008E1E68"/>
    <w:rsid w:val="008E2849"/>
    <w:rsid w:val="008E3082"/>
    <w:rsid w:val="008E37F9"/>
    <w:rsid w:val="008E3CDD"/>
    <w:rsid w:val="008E3D64"/>
    <w:rsid w:val="008F03C2"/>
    <w:rsid w:val="008F1369"/>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22F4"/>
    <w:rsid w:val="0092335E"/>
    <w:rsid w:val="009246AA"/>
    <w:rsid w:val="00925C47"/>
    <w:rsid w:val="00926118"/>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5746C"/>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655B"/>
    <w:rsid w:val="00986E2F"/>
    <w:rsid w:val="00987A5B"/>
    <w:rsid w:val="009907C7"/>
    <w:rsid w:val="0099116B"/>
    <w:rsid w:val="00992DA3"/>
    <w:rsid w:val="00993BEB"/>
    <w:rsid w:val="00993E4A"/>
    <w:rsid w:val="009A33D3"/>
    <w:rsid w:val="009A6FC9"/>
    <w:rsid w:val="009B1131"/>
    <w:rsid w:val="009B2351"/>
    <w:rsid w:val="009B3183"/>
    <w:rsid w:val="009B7277"/>
    <w:rsid w:val="009C316B"/>
    <w:rsid w:val="009C4AE9"/>
    <w:rsid w:val="009C5B10"/>
    <w:rsid w:val="009C7DA4"/>
    <w:rsid w:val="009D0CAD"/>
    <w:rsid w:val="009D125F"/>
    <w:rsid w:val="009D22E8"/>
    <w:rsid w:val="009D4E7C"/>
    <w:rsid w:val="009D5443"/>
    <w:rsid w:val="009D68B7"/>
    <w:rsid w:val="009D785B"/>
    <w:rsid w:val="009D7E12"/>
    <w:rsid w:val="009E0B1A"/>
    <w:rsid w:val="009E368B"/>
    <w:rsid w:val="009E4F4A"/>
    <w:rsid w:val="009F016A"/>
    <w:rsid w:val="009F0C4B"/>
    <w:rsid w:val="009F29AA"/>
    <w:rsid w:val="009F5F4B"/>
    <w:rsid w:val="009F727F"/>
    <w:rsid w:val="009F7317"/>
    <w:rsid w:val="00A01F56"/>
    <w:rsid w:val="00A01FED"/>
    <w:rsid w:val="00A0208C"/>
    <w:rsid w:val="00A02E7A"/>
    <w:rsid w:val="00A04A2B"/>
    <w:rsid w:val="00A06068"/>
    <w:rsid w:val="00A068D7"/>
    <w:rsid w:val="00A12FBE"/>
    <w:rsid w:val="00A130A2"/>
    <w:rsid w:val="00A13A27"/>
    <w:rsid w:val="00A166C2"/>
    <w:rsid w:val="00A169D2"/>
    <w:rsid w:val="00A2059B"/>
    <w:rsid w:val="00A20BC2"/>
    <w:rsid w:val="00A24009"/>
    <w:rsid w:val="00A25482"/>
    <w:rsid w:val="00A26584"/>
    <w:rsid w:val="00A27A59"/>
    <w:rsid w:val="00A30A86"/>
    <w:rsid w:val="00A44441"/>
    <w:rsid w:val="00A46F07"/>
    <w:rsid w:val="00A53B2E"/>
    <w:rsid w:val="00A5406D"/>
    <w:rsid w:val="00A5574E"/>
    <w:rsid w:val="00A55F3E"/>
    <w:rsid w:val="00A5786D"/>
    <w:rsid w:val="00A6150B"/>
    <w:rsid w:val="00A61F3C"/>
    <w:rsid w:val="00A6790B"/>
    <w:rsid w:val="00A72A08"/>
    <w:rsid w:val="00A72D41"/>
    <w:rsid w:val="00A80829"/>
    <w:rsid w:val="00A8138B"/>
    <w:rsid w:val="00A8283C"/>
    <w:rsid w:val="00A83E22"/>
    <w:rsid w:val="00A846D5"/>
    <w:rsid w:val="00A85B70"/>
    <w:rsid w:val="00A87396"/>
    <w:rsid w:val="00A87A5E"/>
    <w:rsid w:val="00A9035A"/>
    <w:rsid w:val="00A90F0A"/>
    <w:rsid w:val="00A91782"/>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2BFB"/>
    <w:rsid w:val="00AB58E5"/>
    <w:rsid w:val="00AB61B9"/>
    <w:rsid w:val="00AC2990"/>
    <w:rsid w:val="00AC2CEB"/>
    <w:rsid w:val="00AD2799"/>
    <w:rsid w:val="00AD3C6E"/>
    <w:rsid w:val="00AD5807"/>
    <w:rsid w:val="00AD6A18"/>
    <w:rsid w:val="00AE042C"/>
    <w:rsid w:val="00AE1B97"/>
    <w:rsid w:val="00AE22A1"/>
    <w:rsid w:val="00AE2A9E"/>
    <w:rsid w:val="00AE4385"/>
    <w:rsid w:val="00AE4F39"/>
    <w:rsid w:val="00AE5D8C"/>
    <w:rsid w:val="00AE6DEA"/>
    <w:rsid w:val="00AF03B3"/>
    <w:rsid w:val="00AF082F"/>
    <w:rsid w:val="00AF1510"/>
    <w:rsid w:val="00B00F47"/>
    <w:rsid w:val="00B0569F"/>
    <w:rsid w:val="00B058FF"/>
    <w:rsid w:val="00B06E8C"/>
    <w:rsid w:val="00B107EC"/>
    <w:rsid w:val="00B12124"/>
    <w:rsid w:val="00B1301F"/>
    <w:rsid w:val="00B14369"/>
    <w:rsid w:val="00B151E8"/>
    <w:rsid w:val="00B15D7B"/>
    <w:rsid w:val="00B17BC7"/>
    <w:rsid w:val="00B20C7B"/>
    <w:rsid w:val="00B2203B"/>
    <w:rsid w:val="00B242E9"/>
    <w:rsid w:val="00B246F0"/>
    <w:rsid w:val="00B24A0B"/>
    <w:rsid w:val="00B26599"/>
    <w:rsid w:val="00B274F5"/>
    <w:rsid w:val="00B30577"/>
    <w:rsid w:val="00B32D6E"/>
    <w:rsid w:val="00B33431"/>
    <w:rsid w:val="00B3359C"/>
    <w:rsid w:val="00B34E28"/>
    <w:rsid w:val="00B379D3"/>
    <w:rsid w:val="00B4044D"/>
    <w:rsid w:val="00B404D6"/>
    <w:rsid w:val="00B407FD"/>
    <w:rsid w:val="00B4159F"/>
    <w:rsid w:val="00B4357C"/>
    <w:rsid w:val="00B43FE5"/>
    <w:rsid w:val="00B44F94"/>
    <w:rsid w:val="00B459FA"/>
    <w:rsid w:val="00B52025"/>
    <w:rsid w:val="00B55F5E"/>
    <w:rsid w:val="00B5707F"/>
    <w:rsid w:val="00B570B1"/>
    <w:rsid w:val="00B602D3"/>
    <w:rsid w:val="00B6059C"/>
    <w:rsid w:val="00B6065D"/>
    <w:rsid w:val="00B612E9"/>
    <w:rsid w:val="00B6181A"/>
    <w:rsid w:val="00B635AB"/>
    <w:rsid w:val="00B70866"/>
    <w:rsid w:val="00B70D52"/>
    <w:rsid w:val="00B711E0"/>
    <w:rsid w:val="00B74E30"/>
    <w:rsid w:val="00B76D51"/>
    <w:rsid w:val="00B866C0"/>
    <w:rsid w:val="00B867B4"/>
    <w:rsid w:val="00B90469"/>
    <w:rsid w:val="00B9104D"/>
    <w:rsid w:val="00B91FCB"/>
    <w:rsid w:val="00B943DF"/>
    <w:rsid w:val="00B962DA"/>
    <w:rsid w:val="00B97A39"/>
    <w:rsid w:val="00BA076D"/>
    <w:rsid w:val="00BA176C"/>
    <w:rsid w:val="00BA1A29"/>
    <w:rsid w:val="00BA1DF4"/>
    <w:rsid w:val="00BA3751"/>
    <w:rsid w:val="00BA6496"/>
    <w:rsid w:val="00BA73D7"/>
    <w:rsid w:val="00BA7AEF"/>
    <w:rsid w:val="00BB1AC1"/>
    <w:rsid w:val="00BB1E27"/>
    <w:rsid w:val="00BB2A28"/>
    <w:rsid w:val="00BB36CC"/>
    <w:rsid w:val="00BB5F5B"/>
    <w:rsid w:val="00BB7179"/>
    <w:rsid w:val="00BC2366"/>
    <w:rsid w:val="00BC398B"/>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4725"/>
    <w:rsid w:val="00BF7DCE"/>
    <w:rsid w:val="00C00DF6"/>
    <w:rsid w:val="00C01A32"/>
    <w:rsid w:val="00C01BB4"/>
    <w:rsid w:val="00C041D3"/>
    <w:rsid w:val="00C042F9"/>
    <w:rsid w:val="00C05401"/>
    <w:rsid w:val="00C13D63"/>
    <w:rsid w:val="00C14ADA"/>
    <w:rsid w:val="00C15167"/>
    <w:rsid w:val="00C155DE"/>
    <w:rsid w:val="00C156B1"/>
    <w:rsid w:val="00C1722D"/>
    <w:rsid w:val="00C22A44"/>
    <w:rsid w:val="00C23E3F"/>
    <w:rsid w:val="00C24FD0"/>
    <w:rsid w:val="00C25329"/>
    <w:rsid w:val="00C2559E"/>
    <w:rsid w:val="00C25698"/>
    <w:rsid w:val="00C31EE4"/>
    <w:rsid w:val="00C3256E"/>
    <w:rsid w:val="00C32649"/>
    <w:rsid w:val="00C36E62"/>
    <w:rsid w:val="00C41745"/>
    <w:rsid w:val="00C42779"/>
    <w:rsid w:val="00C506FA"/>
    <w:rsid w:val="00C51C5F"/>
    <w:rsid w:val="00C53680"/>
    <w:rsid w:val="00C55CD2"/>
    <w:rsid w:val="00C602EB"/>
    <w:rsid w:val="00C60FA2"/>
    <w:rsid w:val="00C62485"/>
    <w:rsid w:val="00C6299C"/>
    <w:rsid w:val="00C64ADA"/>
    <w:rsid w:val="00C662B0"/>
    <w:rsid w:val="00C70882"/>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A4F9B"/>
    <w:rsid w:val="00CB0998"/>
    <w:rsid w:val="00CB0A84"/>
    <w:rsid w:val="00CB17FD"/>
    <w:rsid w:val="00CB1C81"/>
    <w:rsid w:val="00CB25B9"/>
    <w:rsid w:val="00CB3EB1"/>
    <w:rsid w:val="00CB5F07"/>
    <w:rsid w:val="00CB7803"/>
    <w:rsid w:val="00CC3D22"/>
    <w:rsid w:val="00CC4FB7"/>
    <w:rsid w:val="00CC5D21"/>
    <w:rsid w:val="00CC61D3"/>
    <w:rsid w:val="00CC6E65"/>
    <w:rsid w:val="00CD0D25"/>
    <w:rsid w:val="00CD15C7"/>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11F8"/>
    <w:rsid w:val="00CF3C5C"/>
    <w:rsid w:val="00CF528E"/>
    <w:rsid w:val="00CF6D85"/>
    <w:rsid w:val="00CF7F7A"/>
    <w:rsid w:val="00D00331"/>
    <w:rsid w:val="00D00F56"/>
    <w:rsid w:val="00D01752"/>
    <w:rsid w:val="00D0271F"/>
    <w:rsid w:val="00D03087"/>
    <w:rsid w:val="00D06D99"/>
    <w:rsid w:val="00D10D04"/>
    <w:rsid w:val="00D11767"/>
    <w:rsid w:val="00D124BF"/>
    <w:rsid w:val="00D1311C"/>
    <w:rsid w:val="00D13C40"/>
    <w:rsid w:val="00D14202"/>
    <w:rsid w:val="00D1541B"/>
    <w:rsid w:val="00D16E18"/>
    <w:rsid w:val="00D175C2"/>
    <w:rsid w:val="00D247A3"/>
    <w:rsid w:val="00D265FB"/>
    <w:rsid w:val="00D324C6"/>
    <w:rsid w:val="00D329A5"/>
    <w:rsid w:val="00D3305F"/>
    <w:rsid w:val="00D3398E"/>
    <w:rsid w:val="00D35221"/>
    <w:rsid w:val="00D40073"/>
    <w:rsid w:val="00D451A0"/>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0D50"/>
    <w:rsid w:val="00D71498"/>
    <w:rsid w:val="00D77527"/>
    <w:rsid w:val="00D8047F"/>
    <w:rsid w:val="00D8092C"/>
    <w:rsid w:val="00D81332"/>
    <w:rsid w:val="00D81A22"/>
    <w:rsid w:val="00D81B4F"/>
    <w:rsid w:val="00D84B5F"/>
    <w:rsid w:val="00D850CF"/>
    <w:rsid w:val="00D8597C"/>
    <w:rsid w:val="00D86C88"/>
    <w:rsid w:val="00D86F31"/>
    <w:rsid w:val="00D90195"/>
    <w:rsid w:val="00D9079B"/>
    <w:rsid w:val="00D94CB7"/>
    <w:rsid w:val="00D9585E"/>
    <w:rsid w:val="00D95EE5"/>
    <w:rsid w:val="00D96040"/>
    <w:rsid w:val="00D971F2"/>
    <w:rsid w:val="00DA09DE"/>
    <w:rsid w:val="00DA164E"/>
    <w:rsid w:val="00DA5CDD"/>
    <w:rsid w:val="00DA6BEC"/>
    <w:rsid w:val="00DB248E"/>
    <w:rsid w:val="00DB2C33"/>
    <w:rsid w:val="00DB5490"/>
    <w:rsid w:val="00DB617F"/>
    <w:rsid w:val="00DB7F28"/>
    <w:rsid w:val="00DC0D1A"/>
    <w:rsid w:val="00DC247B"/>
    <w:rsid w:val="00DC4114"/>
    <w:rsid w:val="00DC5D1D"/>
    <w:rsid w:val="00DC6D9F"/>
    <w:rsid w:val="00DC7CC2"/>
    <w:rsid w:val="00DC7E73"/>
    <w:rsid w:val="00DD190D"/>
    <w:rsid w:val="00DD5D52"/>
    <w:rsid w:val="00DD6BF1"/>
    <w:rsid w:val="00DE261E"/>
    <w:rsid w:val="00DE3579"/>
    <w:rsid w:val="00DE3BE3"/>
    <w:rsid w:val="00DE55C7"/>
    <w:rsid w:val="00DE7670"/>
    <w:rsid w:val="00DE7F8C"/>
    <w:rsid w:val="00DF5D39"/>
    <w:rsid w:val="00DF6C40"/>
    <w:rsid w:val="00DF77E2"/>
    <w:rsid w:val="00DF79A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4471"/>
    <w:rsid w:val="00E34517"/>
    <w:rsid w:val="00E35169"/>
    <w:rsid w:val="00E35F5F"/>
    <w:rsid w:val="00E4279F"/>
    <w:rsid w:val="00E45E87"/>
    <w:rsid w:val="00E45FF3"/>
    <w:rsid w:val="00E464A8"/>
    <w:rsid w:val="00E46F10"/>
    <w:rsid w:val="00E47F80"/>
    <w:rsid w:val="00E5018C"/>
    <w:rsid w:val="00E52827"/>
    <w:rsid w:val="00E52F36"/>
    <w:rsid w:val="00E53334"/>
    <w:rsid w:val="00E5398B"/>
    <w:rsid w:val="00E540FD"/>
    <w:rsid w:val="00E548B1"/>
    <w:rsid w:val="00E56CC1"/>
    <w:rsid w:val="00E56E13"/>
    <w:rsid w:val="00E60884"/>
    <w:rsid w:val="00E65411"/>
    <w:rsid w:val="00E66924"/>
    <w:rsid w:val="00E67D5F"/>
    <w:rsid w:val="00E7283F"/>
    <w:rsid w:val="00E72AF4"/>
    <w:rsid w:val="00E73649"/>
    <w:rsid w:val="00E7400C"/>
    <w:rsid w:val="00E75CA8"/>
    <w:rsid w:val="00E76178"/>
    <w:rsid w:val="00E76A32"/>
    <w:rsid w:val="00E772E4"/>
    <w:rsid w:val="00E81702"/>
    <w:rsid w:val="00E8192F"/>
    <w:rsid w:val="00E820FF"/>
    <w:rsid w:val="00E84259"/>
    <w:rsid w:val="00E873EF"/>
    <w:rsid w:val="00E91B4B"/>
    <w:rsid w:val="00E93156"/>
    <w:rsid w:val="00E95ABD"/>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40E"/>
    <w:rsid w:val="00ED2563"/>
    <w:rsid w:val="00ED299E"/>
    <w:rsid w:val="00ED688C"/>
    <w:rsid w:val="00ED7594"/>
    <w:rsid w:val="00ED77AE"/>
    <w:rsid w:val="00EE0C1F"/>
    <w:rsid w:val="00EE1AE6"/>
    <w:rsid w:val="00EE3203"/>
    <w:rsid w:val="00EE326B"/>
    <w:rsid w:val="00EE3449"/>
    <w:rsid w:val="00EE3C71"/>
    <w:rsid w:val="00EE6B07"/>
    <w:rsid w:val="00EE783F"/>
    <w:rsid w:val="00EF0399"/>
    <w:rsid w:val="00EF07C9"/>
    <w:rsid w:val="00EF1284"/>
    <w:rsid w:val="00EF28DD"/>
    <w:rsid w:val="00EF361C"/>
    <w:rsid w:val="00EF4A5E"/>
    <w:rsid w:val="00EF6C41"/>
    <w:rsid w:val="00F022D0"/>
    <w:rsid w:val="00F02430"/>
    <w:rsid w:val="00F037A8"/>
    <w:rsid w:val="00F03AD1"/>
    <w:rsid w:val="00F03FCF"/>
    <w:rsid w:val="00F07D32"/>
    <w:rsid w:val="00F1037B"/>
    <w:rsid w:val="00F10980"/>
    <w:rsid w:val="00F14AD6"/>
    <w:rsid w:val="00F167EB"/>
    <w:rsid w:val="00F1681C"/>
    <w:rsid w:val="00F16ABC"/>
    <w:rsid w:val="00F21622"/>
    <w:rsid w:val="00F237D1"/>
    <w:rsid w:val="00F24B11"/>
    <w:rsid w:val="00F25F32"/>
    <w:rsid w:val="00F264BA"/>
    <w:rsid w:val="00F26CD3"/>
    <w:rsid w:val="00F31B87"/>
    <w:rsid w:val="00F354CC"/>
    <w:rsid w:val="00F40A2E"/>
    <w:rsid w:val="00F41FE2"/>
    <w:rsid w:val="00F42C84"/>
    <w:rsid w:val="00F47A01"/>
    <w:rsid w:val="00F5010B"/>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3F97"/>
    <w:rsid w:val="00FA4319"/>
    <w:rsid w:val="00FA6F3C"/>
    <w:rsid w:val="00FB1439"/>
    <w:rsid w:val="00FB17A4"/>
    <w:rsid w:val="00FB1F44"/>
    <w:rsid w:val="00FB32DA"/>
    <w:rsid w:val="00FB3E47"/>
    <w:rsid w:val="00FB43C1"/>
    <w:rsid w:val="00FB4747"/>
    <w:rsid w:val="00FB5165"/>
    <w:rsid w:val="00FB6DFE"/>
    <w:rsid w:val="00FC11AF"/>
    <w:rsid w:val="00FC1E77"/>
    <w:rsid w:val="00FC59A9"/>
    <w:rsid w:val="00FC7CF6"/>
    <w:rsid w:val="00FD11EB"/>
    <w:rsid w:val="00FD6C44"/>
    <w:rsid w:val="00FD6FB0"/>
    <w:rsid w:val="00FE1500"/>
    <w:rsid w:val="00FE17F0"/>
    <w:rsid w:val="00FE2E98"/>
    <w:rsid w:val="00FE3A9E"/>
    <w:rsid w:val="00FE60EB"/>
    <w:rsid w:val="00FE74DB"/>
    <w:rsid w:val="00FE76FD"/>
    <w:rsid w:val="00FE7D7D"/>
    <w:rsid w:val="00FE7EF4"/>
    <w:rsid w:val="00FF1822"/>
    <w:rsid w:val="00FF2CAB"/>
    <w:rsid w:val="00FF309C"/>
    <w:rsid w:val="00FF612E"/>
    <w:rsid w:val="00FF6493"/>
    <w:rsid w:val="00FF746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351"/>
    <w:rPr>
      <w:rFonts w:ascii="Cambria" w:eastAsia="MS ????" w:hAnsi="Cambria"/>
      <w:b/>
      <w:kern w:val="32"/>
      <w:sz w:val="32"/>
    </w:rPr>
  </w:style>
  <w:style w:type="character" w:customStyle="1" w:styleId="Heading2Char">
    <w:name w:val="Heading 2 Char"/>
    <w:basedOn w:val="DefaultParagraphFont"/>
    <w:link w:val="Heading2"/>
    <w:uiPriority w:val="99"/>
    <w:semiHidden/>
    <w:locked/>
    <w:rsid w:val="00CD5351"/>
    <w:rPr>
      <w:rFonts w:ascii="Cambria" w:eastAsia="MS ????" w:hAnsi="Cambria"/>
      <w:b/>
      <w:i/>
      <w:sz w:val="28"/>
    </w:rPr>
  </w:style>
  <w:style w:type="character" w:customStyle="1" w:styleId="Heading3Char">
    <w:name w:val="Heading 3 Char"/>
    <w:basedOn w:val="DefaultParagraphFont"/>
    <w:link w:val="Heading3"/>
    <w:uiPriority w:val="99"/>
    <w:semiHidden/>
    <w:locked/>
    <w:rsid w:val="00CD5351"/>
    <w:rPr>
      <w:rFonts w:ascii="Cambria" w:eastAsia="MS ????" w:hAnsi="Cambria"/>
      <w:b/>
      <w:sz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basedOn w:val="DefaultParagraphFont"/>
    <w:link w:val="Title"/>
    <w:uiPriority w:val="99"/>
    <w:locked/>
    <w:rsid w:val="00CD5351"/>
    <w:rPr>
      <w:rFonts w:ascii="Cambria" w:eastAsia="MS ????" w:hAnsi="Cambria"/>
      <w:b/>
      <w:kern w:val="28"/>
      <w:sz w:val="32"/>
    </w:rPr>
  </w:style>
  <w:style w:type="character" w:styleId="Hyperlink">
    <w:name w:val="Hyperlink"/>
    <w:basedOn w:val="DefaultParagraphFont"/>
    <w:uiPriority w:val="99"/>
    <w:rsid w:val="00993E4A"/>
    <w:rPr>
      <w:rFonts w:cs="Times New Roman"/>
      <w:color w:val="0000FF"/>
      <w:u w:val="single"/>
    </w:rPr>
  </w:style>
  <w:style w:type="character" w:styleId="FollowedHyperlink">
    <w:name w:val="FollowedHyperlink"/>
    <w:basedOn w:val="DefaultParagraphFont"/>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basedOn w:val="DefaultParagraphFont"/>
    <w:link w:val="Header"/>
    <w:uiPriority w:val="99"/>
    <w:locked/>
    <w:rsid w:val="002C4BB6"/>
    <w:rPr>
      <w:rFonts w:ascii="Arial" w:hAnsi="Arial"/>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basedOn w:val="DefaultParagraphFont"/>
    <w:link w:val="Footer"/>
    <w:uiPriority w:val="99"/>
    <w:locked/>
    <w:rsid w:val="00CD5351"/>
    <w:rPr>
      <w:rFonts w:ascii="Arial" w:hAnsi="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basedOn w:val="DefaultParagraphFont"/>
    <w:uiPriority w:val="99"/>
    <w:qFormat/>
    <w:rsid w:val="002C4BB6"/>
    <w:rPr>
      <w:rFonts w:cs="Times New Roman"/>
      <w:b/>
    </w:rPr>
  </w:style>
  <w:style w:type="paragraph" w:styleId="BalloonText">
    <w:name w:val="Balloon Text"/>
    <w:basedOn w:val="Normal"/>
    <w:link w:val="BalloonTextChar"/>
    <w:autoRedefine/>
    <w:uiPriority w:val="99"/>
    <w:semiHidden/>
    <w:rsid w:val="00410C9B"/>
    <w:rPr>
      <w:rFonts w:cs="Times New Roman"/>
      <w:sz w:val="18"/>
      <w:szCs w:val="20"/>
    </w:rPr>
  </w:style>
  <w:style w:type="character" w:customStyle="1" w:styleId="BalloonTextChar">
    <w:name w:val="Balloon Text Char"/>
    <w:basedOn w:val="DefaultParagraphFont"/>
    <w:link w:val="BalloonText"/>
    <w:uiPriority w:val="99"/>
    <w:semiHidden/>
    <w:locked/>
    <w:rsid w:val="00410C9B"/>
    <w:rPr>
      <w:rFonts w:ascii="Arial" w:hAnsi="Arial"/>
      <w:sz w:val="18"/>
    </w:rPr>
  </w:style>
  <w:style w:type="character" w:styleId="CommentReference">
    <w:name w:val="annotation reference"/>
    <w:basedOn w:val="DefaultParagraphFont"/>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basedOn w:val="DefaultParagraphFont"/>
    <w:link w:val="CommentText"/>
    <w:uiPriority w:val="99"/>
    <w:semiHidden/>
    <w:locked/>
    <w:rsid w:val="00CD5351"/>
    <w:rPr>
      <w:rFonts w:ascii="Arial" w:hAnsi="Arial"/>
      <w:sz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basedOn w:val="CommentTextChar"/>
    <w:link w:val="CommentSubject"/>
    <w:uiPriority w:val="99"/>
    <w:semiHidden/>
    <w:locked/>
    <w:rsid w:val="00CD5351"/>
    <w:rPr>
      <w:b/>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uiPriority w:val="99"/>
    <w:locked/>
    <w:rsid w:val="00852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Normal"/>
    <w:uiPriority w:val="99"/>
    <w:rsid w:val="00481966"/>
    <w:rPr>
      <w:rFonts w:cs="Times New Roman"/>
      <w:szCs w:val="20"/>
    </w:rPr>
  </w:style>
  <w:style w:type="paragraph" w:customStyle="1" w:styleId="Copy">
    <w:name w:val="Copy"/>
    <w:basedOn w:val="Formatvorlage1"/>
    <w:uiPriority w:val="99"/>
    <w:rsid w:val="00186AFB"/>
    <w:pPr>
      <w:tabs>
        <w:tab w:val="left" w:pos="0"/>
      </w:tabs>
      <w:spacing w:line="340" w:lineRule="exact"/>
      <w:jc w:val="both"/>
    </w:pPr>
  </w:style>
  <w:style w:type="character" w:styleId="PageNumber">
    <w:name w:val="page number"/>
    <w:basedOn w:val="DefaultParagraphFont"/>
    <w:uiPriority w:val="99"/>
    <w:semiHidden/>
    <w:rsid w:val="00186AFB"/>
    <w:rPr>
      <w:rFonts w:cs="Times New Roman"/>
    </w:rPr>
  </w:style>
  <w:style w:type="character" w:customStyle="1" w:styleId="st">
    <w:name w:val="st"/>
    <w:basedOn w:val="DefaultParagraphFont"/>
    <w:uiPriority w:val="99"/>
    <w:rsid w:val="00AE1B97"/>
    <w:rPr>
      <w:rFonts w:cs="Times New Roman"/>
    </w:rPr>
  </w:style>
  <w:style w:type="character" w:styleId="Emphasis">
    <w:name w:val="Emphasis"/>
    <w:basedOn w:val="DefaultParagraphFont"/>
    <w:uiPriority w:val="99"/>
    <w:qFormat/>
    <w:locked/>
    <w:rsid w:val="00AE1B97"/>
    <w:rPr>
      <w:rFonts w:cs="Times New Roman"/>
      <w:i/>
    </w:rPr>
  </w:style>
  <w:style w:type="paragraph" w:styleId="ListParagraph">
    <w:name w:val="List Paragraph"/>
    <w:basedOn w:val="Normal"/>
    <w:uiPriority w:val="99"/>
    <w:qFormat/>
    <w:rsid w:val="00645EB5"/>
    <w:pPr>
      <w:ind w:left="708"/>
    </w:pPr>
    <w:rPr>
      <w:rFonts w:cs="Times New Roman"/>
      <w:szCs w:val="20"/>
    </w:rPr>
  </w:style>
</w:styles>
</file>

<file path=word/webSettings.xml><?xml version="1.0" encoding="utf-8"?>
<w:webSettings xmlns:r="http://schemas.openxmlformats.org/officeDocument/2006/relationships" xmlns:w="http://schemas.openxmlformats.org/wordprocessingml/2006/main">
  <w:divs>
    <w:div w:id="1921744760">
      <w:marLeft w:val="0"/>
      <w:marRight w:val="0"/>
      <w:marTop w:val="0"/>
      <w:marBottom w:val="0"/>
      <w:divBdr>
        <w:top w:val="none" w:sz="0" w:space="0" w:color="auto"/>
        <w:left w:val="none" w:sz="0" w:space="0" w:color="auto"/>
        <w:bottom w:val="none" w:sz="0" w:space="0" w:color="auto"/>
        <w:right w:val="none" w:sz="0" w:space="0" w:color="auto"/>
      </w:divBdr>
    </w:div>
    <w:div w:id="1921744761">
      <w:marLeft w:val="0"/>
      <w:marRight w:val="0"/>
      <w:marTop w:val="0"/>
      <w:marBottom w:val="0"/>
      <w:divBdr>
        <w:top w:val="none" w:sz="0" w:space="0" w:color="auto"/>
        <w:left w:val="none" w:sz="0" w:space="0" w:color="auto"/>
        <w:bottom w:val="none" w:sz="0" w:space="0" w:color="auto"/>
        <w:right w:val="none" w:sz="0" w:space="0" w:color="auto"/>
      </w:divBdr>
      <w:divsChild>
        <w:div w:id="1921744757">
          <w:marLeft w:val="0"/>
          <w:marRight w:val="0"/>
          <w:marTop w:val="0"/>
          <w:marBottom w:val="0"/>
          <w:divBdr>
            <w:top w:val="none" w:sz="0" w:space="0" w:color="auto"/>
            <w:left w:val="none" w:sz="0" w:space="0" w:color="auto"/>
            <w:bottom w:val="none" w:sz="0" w:space="0" w:color="auto"/>
            <w:right w:val="none" w:sz="0" w:space="0" w:color="auto"/>
          </w:divBdr>
        </w:div>
        <w:div w:id="1921744758">
          <w:marLeft w:val="0"/>
          <w:marRight w:val="0"/>
          <w:marTop w:val="0"/>
          <w:marBottom w:val="0"/>
          <w:divBdr>
            <w:top w:val="none" w:sz="0" w:space="0" w:color="auto"/>
            <w:left w:val="none" w:sz="0" w:space="0" w:color="auto"/>
            <w:bottom w:val="none" w:sz="0" w:space="0" w:color="auto"/>
            <w:right w:val="none" w:sz="0" w:space="0" w:color="auto"/>
          </w:divBdr>
        </w:div>
        <w:div w:id="1921744759">
          <w:marLeft w:val="0"/>
          <w:marRight w:val="0"/>
          <w:marTop w:val="0"/>
          <w:marBottom w:val="0"/>
          <w:divBdr>
            <w:top w:val="none" w:sz="0" w:space="0" w:color="auto"/>
            <w:left w:val="none" w:sz="0" w:space="0" w:color="auto"/>
            <w:bottom w:val="none" w:sz="0" w:space="0" w:color="auto"/>
            <w:right w:val="none" w:sz="0" w:space="0" w:color="auto"/>
          </w:divBdr>
        </w:div>
        <w:div w:id="1921744770">
          <w:marLeft w:val="0"/>
          <w:marRight w:val="0"/>
          <w:marTop w:val="0"/>
          <w:marBottom w:val="0"/>
          <w:divBdr>
            <w:top w:val="none" w:sz="0" w:space="0" w:color="auto"/>
            <w:left w:val="none" w:sz="0" w:space="0" w:color="auto"/>
            <w:bottom w:val="none" w:sz="0" w:space="0" w:color="auto"/>
            <w:right w:val="none" w:sz="0" w:space="0" w:color="auto"/>
          </w:divBdr>
        </w:div>
      </w:divsChild>
    </w:div>
    <w:div w:id="1921744763">
      <w:marLeft w:val="0"/>
      <w:marRight w:val="0"/>
      <w:marTop w:val="0"/>
      <w:marBottom w:val="0"/>
      <w:divBdr>
        <w:top w:val="none" w:sz="0" w:space="0" w:color="auto"/>
        <w:left w:val="none" w:sz="0" w:space="0" w:color="auto"/>
        <w:bottom w:val="none" w:sz="0" w:space="0" w:color="auto"/>
        <w:right w:val="none" w:sz="0" w:space="0" w:color="auto"/>
      </w:divBdr>
      <w:divsChild>
        <w:div w:id="1921744762">
          <w:marLeft w:val="0"/>
          <w:marRight w:val="0"/>
          <w:marTop w:val="0"/>
          <w:marBottom w:val="0"/>
          <w:divBdr>
            <w:top w:val="none" w:sz="0" w:space="0" w:color="auto"/>
            <w:left w:val="none" w:sz="0" w:space="0" w:color="auto"/>
            <w:bottom w:val="none" w:sz="0" w:space="0" w:color="auto"/>
            <w:right w:val="none" w:sz="0" w:space="0" w:color="auto"/>
          </w:divBdr>
        </w:div>
        <w:div w:id="1921744765">
          <w:marLeft w:val="0"/>
          <w:marRight w:val="0"/>
          <w:marTop w:val="0"/>
          <w:marBottom w:val="0"/>
          <w:divBdr>
            <w:top w:val="none" w:sz="0" w:space="0" w:color="auto"/>
            <w:left w:val="none" w:sz="0" w:space="0" w:color="auto"/>
            <w:bottom w:val="none" w:sz="0" w:space="0" w:color="auto"/>
            <w:right w:val="none" w:sz="0" w:space="0" w:color="auto"/>
          </w:divBdr>
        </w:div>
        <w:div w:id="1921744766">
          <w:marLeft w:val="0"/>
          <w:marRight w:val="0"/>
          <w:marTop w:val="0"/>
          <w:marBottom w:val="0"/>
          <w:divBdr>
            <w:top w:val="none" w:sz="0" w:space="0" w:color="auto"/>
            <w:left w:val="none" w:sz="0" w:space="0" w:color="auto"/>
            <w:bottom w:val="none" w:sz="0" w:space="0" w:color="auto"/>
            <w:right w:val="none" w:sz="0" w:space="0" w:color="auto"/>
          </w:divBdr>
        </w:div>
        <w:div w:id="1921744767">
          <w:marLeft w:val="0"/>
          <w:marRight w:val="0"/>
          <w:marTop w:val="0"/>
          <w:marBottom w:val="0"/>
          <w:divBdr>
            <w:top w:val="none" w:sz="0" w:space="0" w:color="auto"/>
            <w:left w:val="none" w:sz="0" w:space="0" w:color="auto"/>
            <w:bottom w:val="none" w:sz="0" w:space="0" w:color="auto"/>
            <w:right w:val="none" w:sz="0" w:space="0" w:color="auto"/>
          </w:divBdr>
        </w:div>
        <w:div w:id="1921744768">
          <w:marLeft w:val="0"/>
          <w:marRight w:val="0"/>
          <w:marTop w:val="0"/>
          <w:marBottom w:val="0"/>
          <w:divBdr>
            <w:top w:val="none" w:sz="0" w:space="0" w:color="auto"/>
            <w:left w:val="none" w:sz="0" w:space="0" w:color="auto"/>
            <w:bottom w:val="none" w:sz="0" w:space="0" w:color="auto"/>
            <w:right w:val="none" w:sz="0" w:space="0" w:color="auto"/>
          </w:divBdr>
        </w:div>
      </w:divsChild>
    </w:div>
    <w:div w:id="1921744764">
      <w:marLeft w:val="0"/>
      <w:marRight w:val="0"/>
      <w:marTop w:val="0"/>
      <w:marBottom w:val="0"/>
      <w:divBdr>
        <w:top w:val="none" w:sz="0" w:space="0" w:color="auto"/>
        <w:left w:val="none" w:sz="0" w:space="0" w:color="auto"/>
        <w:bottom w:val="none" w:sz="0" w:space="0" w:color="auto"/>
        <w:right w:val="none" w:sz="0" w:space="0" w:color="auto"/>
      </w:divBdr>
    </w:div>
    <w:div w:id="19217447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834</Words>
  <Characters>5258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2019-01-18T06:49:00Z</dcterms:created>
  <dcterms:modified xsi:type="dcterms:W3CDTF">2019-02-06T09:22:00Z</dcterms:modified>
</cp:coreProperties>
</file>