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8BA7C" w14:textId="797CB5B7" w:rsidR="00DE261E" w:rsidRPr="00755F58" w:rsidRDefault="00DE261E" w:rsidP="005B5EFC">
      <w:pPr>
        <w:pStyle w:val="berschrift3"/>
        <w:spacing w:line="320" w:lineRule="atLeast"/>
        <w:rPr>
          <w:rFonts w:ascii="Arial" w:hAnsi="Arial" w:cs="Arial"/>
        </w:rPr>
        <w:bidi w:val="0"/>
      </w:pPr>
      <w:r>
        <w:rPr>
          <w:rFonts w:ascii="Arial" w:cs="Arial" w:hAnsi="Arial"/>
          <w:lang w:val="en-gb"/>
          <w:b w:val="1"/>
          <w:bCs w:val="1"/>
          <w:i w:val="0"/>
          <w:iCs w:val="0"/>
          <w:u w:val="none"/>
          <w:vertAlign w:val="baseline"/>
          <w:rtl w:val="0"/>
        </w:rPr>
        <w:t xml:space="preserve">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2807A4">
      <w:pPr>
        <w:tabs>
          <w:tab w:val="left" w:pos="3125"/>
        </w:tabs>
        <w:spacing w:after="240"/>
        <w:rPr>
          <w:rFonts w:eastAsia="MS Mincho"/>
          <w:b/>
          <w:bCs/>
          <w:sz w:val="24"/>
          <w:szCs w:val="24"/>
        </w:rPr>
      </w:pPr>
    </w:p>
    <w:p w14:paraId="19ECCEBE" w14:textId="51253E92" w:rsidR="003B352D" w:rsidRPr="003717CD" w:rsidRDefault="003B352D" w:rsidP="003B352D">
      <w:pPr>
        <w:spacing w:line="360" w:lineRule="auto"/>
        <w:rPr>
          <w:b/>
          <w:bCs/>
          <w:color w:val="000000"/>
        </w:rPr>
        <w:bidi w:val="0"/>
      </w:pPr>
      <w:r>
        <w:rPr>
          <w:color w:val="000000"/>
          <w:lang w:val="en-gb"/>
          <w:b w:val="1"/>
          <w:bCs w:val="1"/>
          <w:i w:val="0"/>
          <w:iCs w:val="0"/>
          <w:u w:val="none"/>
          <w:vertAlign w:val="baseline"/>
          <w:rtl w:val="0"/>
        </w:rPr>
        <w:t xml:space="preserve">Consistent company growth</w:t>
      </w:r>
    </w:p>
    <w:p w14:paraId="2CC41229" w14:textId="77777777" w:rsidR="003B352D" w:rsidRPr="003717CD" w:rsidRDefault="003B352D" w:rsidP="003B352D">
      <w:pPr>
        <w:spacing w:line="360" w:lineRule="auto"/>
        <w:rPr>
          <w:b/>
          <w:bCs/>
          <w:color w:val="000000"/>
          <w:sz w:val="40"/>
          <w:szCs w:val="40"/>
        </w:rPr>
        <w:bidi w:val="0"/>
      </w:pPr>
      <w:r>
        <w:rPr>
          <w:color w:val="000000"/>
          <w:sz w:val="40"/>
          <w:szCs w:val="40"/>
          <w:lang w:val="en-gb"/>
          <w:b w:val="1"/>
          <w:bCs w:val="1"/>
          <w:i w:val="0"/>
          <w:iCs w:val="0"/>
          <w:u w:val="none"/>
          <w:vertAlign w:val="baseline"/>
          <w:rtl w:val="0"/>
        </w:rPr>
        <w:t xml:space="preserve">Compressed air specialist BOGE ideally positioned to face 2021</w:t>
      </w:r>
    </w:p>
    <w:p w14:paraId="78F97F24" w14:textId="77777777" w:rsidR="003B352D" w:rsidRPr="003717CD" w:rsidRDefault="003B352D" w:rsidP="003B352D">
      <w:pPr>
        <w:spacing w:line="360" w:lineRule="auto"/>
        <w:rPr>
          <w:b/>
          <w:bCs/>
          <w:color w:val="000000"/>
        </w:rPr>
      </w:pPr>
    </w:p>
    <w:p w14:paraId="168F7686" w14:textId="38F88FF7" w:rsidR="003B352D" w:rsidRPr="003717CD" w:rsidRDefault="00E11417" w:rsidP="003B352D">
      <w:pPr>
        <w:spacing w:line="360" w:lineRule="auto"/>
        <w:jc w:val="both"/>
        <w:rPr>
          <w:b/>
          <w:bCs/>
          <w:color w:val="000000"/>
        </w:rPr>
        <w:bidi w:val="0"/>
      </w:pPr>
      <w:r>
        <w:rPr>
          <w:color w:val="000000"/>
          <w:lang w:val="en-gb"/>
          <w:b w:val="1"/>
          <w:bCs w:val="1"/>
          <w:i w:val="0"/>
          <w:iCs w:val="0"/>
          <w:u w:val="none"/>
          <w:vertAlign w:val="baseline"/>
          <w:rtl w:val="0"/>
        </w:rPr>
        <w:t xml:space="preserve">After a turbulent year for the world’s economy, compressed air specialist BOGE looks back with satisfaction and forward with optimism. </w:t>
      </w:r>
      <w:r>
        <w:rPr>
          <w:color w:val="000000"/>
          <w:lang w:val="en-gb"/>
          <w:b w:val="1"/>
          <w:bCs w:val="1"/>
          <w:i w:val="0"/>
          <w:iCs w:val="0"/>
          <w:u w:val="none"/>
          <w:vertAlign w:val="baseline"/>
          <w:rtl w:val="0"/>
        </w:rPr>
        <w:t xml:space="preserve">Despite the challenges the continuing pandemic poses, 2020 saw positive development for the family-owned business: </w:t>
      </w:r>
      <w:r>
        <w:rPr>
          <w:color w:val="000000"/>
          <w:lang w:val="en-gb"/>
          <w:b w:val="1"/>
          <w:bCs w:val="1"/>
          <w:i w:val="0"/>
          <w:iCs w:val="0"/>
          <w:u w:val="none"/>
          <w:vertAlign w:val="baseline"/>
          <w:rtl w:val="0"/>
        </w:rPr>
        <w:t xml:space="preserve">BOGE started 2021 on solid footing and with a growing team.</w:t>
      </w:r>
    </w:p>
    <w:p w14:paraId="18C2C2A2" w14:textId="77777777" w:rsidR="003B352D" w:rsidRPr="003717CD" w:rsidRDefault="003B352D" w:rsidP="003B352D">
      <w:pPr>
        <w:spacing w:line="360" w:lineRule="auto"/>
        <w:jc w:val="both"/>
        <w:rPr>
          <w:color w:val="000000"/>
        </w:rPr>
      </w:pPr>
    </w:p>
    <w:p w14:paraId="02B16D10" w14:textId="2D4E52F2" w:rsidR="003B352D" w:rsidRPr="003717CD" w:rsidRDefault="003B352D" w:rsidP="003B352D">
      <w:pPr>
        <w:spacing w:line="360" w:lineRule="auto"/>
        <w:jc w:val="both"/>
        <w:rPr>
          <w:color w:val="000000"/>
        </w:rPr>
        <w:bidi w:val="0"/>
      </w:pPr>
      <w:r>
        <w:rPr>
          <w:color w:val="000000"/>
          <w:lang w:val="en-gb"/>
          <w:b w:val="0"/>
          <w:bCs w:val="0"/>
          <w:i w:val="0"/>
          <w:iCs w:val="0"/>
          <w:u w:val="none"/>
          <w:vertAlign w:val="baseline"/>
          <w:rtl w:val="0"/>
        </w:rPr>
        <w:t xml:space="preserve">The BOGE management team remains satisfied with the current economic situation: “BOGE is ideally positioned for 2021. The pandemic will continue to pose huge challenges to both the economy and society on the whole in this new year, and will make it difficult to plan reliably for the future. But with our great team, BOGE will be able to respond quickly to any situations and will remain a reliable partner in 2021,” says Wolf D. Meier-Scheuven, who steps back as Managing Partner and is the great-grandson of company founder Otto Boge. Olaf Hoppe, looking back on his first six months as Managing Director here at BOGE: “We achieved more in 2020 than we thought we would bearing in mind the overall economic situation. BOGE is on a very stable footing and we look to the coming year with optimism and look forward to continued cooperation with customers and suppliers alike.” The decrease in sales during this first year of Covid only reached the mid-single digit percentage range, especially in those countries most affected by lockdowns. Mr Hoppe describes the situation: “Growth such as in China was positive, and Germany remained surprisingly stable. Thanks to new ranges in our screw compressors, we even increased our share of the market for some products.” </w:t>
      </w:r>
    </w:p>
    <w:p w14:paraId="6BB1B8BB" w14:textId="3E88E37D" w:rsidR="003B352D" w:rsidRPr="003717CD" w:rsidRDefault="003B352D" w:rsidP="003B352D">
      <w:pPr>
        <w:spacing w:line="360" w:lineRule="auto"/>
        <w:jc w:val="both"/>
        <w:rPr>
          <w:color w:val="000000"/>
        </w:rPr>
        <w:bidi w:val="0"/>
      </w:pPr>
      <w:r>
        <w:rPr>
          <w:color w:val="000000"/>
          <w:lang w:val="en-gb"/>
          <w:b w:val="0"/>
          <w:bCs w:val="0"/>
          <w:i w:val="0"/>
          <w:iCs w:val="0"/>
          <w:u w:val="none"/>
          <w:vertAlign w:val="baseline"/>
          <w:rtl w:val="0"/>
        </w:rPr>
        <w:t xml:space="preserve">In addition to Mr Hoppe, Michael Rommelmann starts as Technology Managing Director here at BOGE in January. Mr Rommelmann has worked for the company for over 20 years. “2021 is full of exciting projects: we’re currently developing new, highly efficient and market-oriented products which we’ll be launching over the coming months,” explains Rommelmann. Supporting the two new Managing Directors from January are BOGE authorised representatives Nadine Komvos and Mareike Heinrich. Wolf D. Meier-Scheuven will continue to advise on the company’s business strategy as Chairman of the Advisory Board.</w:t>
      </w:r>
    </w:p>
    <w:p w14:paraId="1C08C770" w14:textId="77777777" w:rsidR="003B352D" w:rsidRPr="003717CD" w:rsidRDefault="003B352D" w:rsidP="003B352D">
      <w:pPr>
        <w:spacing w:line="360" w:lineRule="auto"/>
        <w:jc w:val="both"/>
        <w:rPr>
          <w:color w:val="000000"/>
        </w:rPr>
      </w:pPr>
    </w:p>
    <w:p w14:paraId="17D7D4A7" w14:textId="77777777" w:rsidR="003B352D" w:rsidRPr="003717CD" w:rsidRDefault="003B352D" w:rsidP="003B352D">
      <w:pPr>
        <w:spacing w:line="360" w:lineRule="auto"/>
        <w:jc w:val="both"/>
        <w:rPr>
          <w:b/>
          <w:bCs/>
          <w:color w:val="000000"/>
        </w:rPr>
        <w:bidi w:val="0"/>
      </w:pPr>
      <w:r>
        <w:rPr>
          <w:color w:val="000000"/>
          <w:lang w:val="en-gb"/>
          <w:b w:val="1"/>
          <w:bCs w:val="1"/>
          <w:i w:val="0"/>
          <w:iCs w:val="0"/>
          <w:u w:val="none"/>
          <w:vertAlign w:val="baseline"/>
          <w:rtl w:val="0"/>
        </w:rPr>
        <w:t xml:space="preserve">Prioritising medical compressed air and positive business performance</w:t>
      </w:r>
    </w:p>
    <w:p w14:paraId="4E05D0A7" w14:textId="77777777" w:rsidR="003B352D" w:rsidRPr="003717CD" w:rsidRDefault="003B352D" w:rsidP="003B352D">
      <w:pPr>
        <w:spacing w:line="360" w:lineRule="auto"/>
        <w:jc w:val="both"/>
        <w:rPr>
          <w:color w:val="000000"/>
        </w:rPr>
        <w:bidi w:val="0"/>
      </w:pPr>
      <w:r>
        <w:rPr>
          <w:color w:val="000000"/>
          <w:lang w:val="en-gb"/>
          <w:b w:val="0"/>
          <w:bCs w:val="0"/>
          <w:i w:val="0"/>
          <w:iCs w:val="0"/>
          <w:u w:val="none"/>
          <w:vertAlign w:val="baseline"/>
          <w:rtl w:val="0"/>
        </w:rPr>
        <w:t xml:space="preserve">Despite the constant threat of lockdowns, sharply falling global supply chains and reduced orders, production at BOGE continued uninterrupted throughout the whole of 2020 and the company remained operational. A Covid crisis team introduced appropriate safety measures. In the spring, BOGE increased its production of medical compressed air systems and machines which were required to keep patients mechanically ventilated in ICU. Via its subsidiary in China, the company was also able to source personal protective equipment, including over 37,000 face masks, to be given to clinics and GPs across Germany. Thanks to the company’s success throughout the year, it was even able to pay out a Covid bonus to all employees in the autumn.</w:t>
      </w:r>
    </w:p>
    <w:p w14:paraId="5022632B" w14:textId="77777777" w:rsidR="003B352D" w:rsidRPr="003717CD" w:rsidRDefault="003B352D" w:rsidP="003B352D">
      <w:pPr>
        <w:spacing w:line="360" w:lineRule="auto"/>
        <w:jc w:val="both"/>
        <w:rPr>
          <w:color w:val="000000"/>
        </w:rPr>
      </w:pPr>
    </w:p>
    <w:p w14:paraId="524353EB" w14:textId="77777777" w:rsidR="003B352D" w:rsidRPr="003717CD" w:rsidRDefault="003B352D" w:rsidP="003B352D">
      <w:pPr>
        <w:spacing w:line="360" w:lineRule="auto"/>
        <w:jc w:val="both"/>
        <w:rPr>
          <w:b/>
          <w:bCs/>
          <w:color w:val="000000"/>
        </w:rPr>
        <w:bidi w:val="0"/>
      </w:pPr>
      <w:r>
        <w:rPr>
          <w:color w:val="000000"/>
          <w:lang w:val="en-gb"/>
          <w:b w:val="1"/>
          <w:bCs w:val="1"/>
          <w:i w:val="0"/>
          <w:iCs w:val="0"/>
          <w:u w:val="none"/>
          <w:vertAlign w:val="baseline"/>
          <w:rtl w:val="0"/>
        </w:rPr>
        <w:t xml:space="preserve">Close communication with partners and customers </w:t>
      </w:r>
    </w:p>
    <w:p w14:paraId="7BF73C67" w14:textId="7613E027" w:rsidR="003B352D" w:rsidRPr="003717CD" w:rsidRDefault="003B352D" w:rsidP="003B352D">
      <w:pPr>
        <w:spacing w:line="360" w:lineRule="auto"/>
        <w:jc w:val="both"/>
        <w:bidi w:val="0"/>
      </w:pPr>
      <w:r>
        <w:rPr>
          <w:color w:val="000000"/>
          <w:lang w:val="en-gb"/>
          <w:b w:val="0"/>
          <w:bCs w:val="0"/>
          <w:i w:val="0"/>
          <w:iCs w:val="0"/>
          <w:u w:val="none"/>
          <w:vertAlign w:val="baseline"/>
          <w:rtl w:val="0"/>
        </w:rPr>
        <w:t xml:space="preserve">Traditionally, BOGE’s intensive, close communication with its customers has been based on a combination of having a specialised sales team and strong partnerships with regional distributors. In its core Ostwestfalen-Lippe region in Germany, BOGE reinforced its team in autumn 2020 to concentrate on internal sales representatives and service. Double-figure growth in the region went to show that customers appreciated the products, good repurchase prices and direct access to the manufacturer. Once more the family-owned company proved it commitment to the region in which it has had roots for over 110 years. During the Covid pandemic, this corporate responsibility has shown its value once more. Additionally, we again also see the importance of cross-sectional compressed air technology – essential in numerous sectors of manufacturing and processing, including medicine. Here at BOGE, our experts have years of expertise and knowledge, and know how to listen carefully to the complex requirements and specific needs from our customers.</w:t>
      </w:r>
    </w:p>
    <w:p w14:paraId="511871F5" w14:textId="16F4C3EF" w:rsidR="005552D5" w:rsidRDefault="005552D5" w:rsidP="005552D5">
      <w:pPr>
        <w:rPr>
          <w:rStyle w:val="A3"/>
        </w:rPr>
      </w:pPr>
    </w:p>
    <w:p w14:paraId="7F6F7289" w14:textId="77777777" w:rsidR="0036217D" w:rsidRDefault="0036217D" w:rsidP="00F62130">
      <w:pPr>
        <w:pStyle w:val="Formatvorlage1"/>
        <w:spacing w:line="360" w:lineRule="auto"/>
        <w:jc w:val="both"/>
        <w:rPr>
          <w:rFonts w:cs="Arial"/>
          <w:b/>
          <w:szCs w:val="22"/>
        </w:rPr>
      </w:pPr>
    </w:p>
    <w:p w14:paraId="3932EF11" w14:textId="05483A2D" w:rsidR="006942E7" w:rsidRDefault="00F62130" w:rsidP="00F62130">
      <w:pPr>
        <w:pStyle w:val="Formatvorlage1"/>
        <w:spacing w:line="360" w:lineRule="auto"/>
        <w:jc w:val="both"/>
        <w:rPr>
          <w:rFonts w:cs="Arial"/>
          <w:b/>
          <w:szCs w:val="22"/>
        </w:rPr>
        <w:bidi w:val="0"/>
      </w:pPr>
      <w:r>
        <w:rPr>
          <w:rFonts w:cs="Arial"/>
          <w:szCs w:val="22"/>
          <w:lang w:val="en-gb"/>
          <w:b w:val="1"/>
          <w:bCs w:val="1"/>
          <w:i w:val="0"/>
          <w:iCs w:val="0"/>
          <w:u w:val="none"/>
          <w:vertAlign w:val="baseline"/>
          <w:rtl w:val="0"/>
        </w:rPr>
        <w:t xml:space="preserve">Length: </w:t>
      </w:r>
      <w:r>
        <w:rPr>
          <w:rFonts w:cs="Arial"/>
          <w:szCs w:val="22"/>
          <w:lang w:val="en-gb"/>
          <w:b w:val="0"/>
          <w:bCs w:val="0"/>
          <w:i w:val="0"/>
          <w:iCs w:val="0"/>
          <w:u w:val="none"/>
          <w:vertAlign w:val="baseline"/>
          <w:rtl w:val="0"/>
        </w:rPr>
        <w:tab/>
      </w:r>
      <w:r>
        <w:rPr>
          <w:rFonts w:cs="Arial"/>
          <w:szCs w:val="22"/>
          <w:lang w:val="en-gb"/>
          <w:b w:val="1"/>
          <w:bCs w:val="1"/>
          <w:i w:val="0"/>
          <w:iCs w:val="0"/>
          <w:u w:val="none"/>
          <w:vertAlign w:val="baseline"/>
          <w:rtl w:val="0"/>
        </w:rPr>
        <w:t xml:space="preserve">4,147 characters including spaces</w:t>
      </w:r>
    </w:p>
    <w:p w14:paraId="326CD2AD" w14:textId="189664F1" w:rsidR="00410E18" w:rsidRDefault="00234ED7" w:rsidP="00410E18">
      <w:pPr>
        <w:pStyle w:val="Formatvorlage1"/>
        <w:spacing w:line="360" w:lineRule="auto"/>
        <w:jc w:val="both"/>
        <w:rPr>
          <w:rFonts w:cs="Arial"/>
          <w:b/>
          <w:szCs w:val="22"/>
        </w:rPr>
        <w:bidi w:val="0"/>
      </w:pPr>
      <w:r>
        <w:rPr>
          <w:rFonts w:cs="Arial"/>
          <w:szCs w:val="22"/>
          <w:lang w:val="en-gb"/>
          <w:b w:val="1"/>
          <w:bCs w:val="1"/>
          <w:i w:val="0"/>
          <w:iCs w:val="0"/>
          <w:u w:val="none"/>
          <w:vertAlign w:val="baseline"/>
          <w:rtl w:val="0"/>
        </w:rPr>
        <w:t xml:space="preserve">Version: </w:t>
      </w:r>
      <w:r>
        <w:rPr>
          <w:rFonts w:cs="Arial"/>
          <w:szCs w:val="22"/>
          <w:lang w:val="en-gb"/>
          <w:b w:val="0"/>
          <w:bCs w:val="0"/>
          <w:i w:val="0"/>
          <w:iCs w:val="0"/>
          <w:u w:val="none"/>
          <w:vertAlign w:val="baseline"/>
          <w:rtl w:val="0"/>
        </w:rPr>
        <w:tab/>
      </w:r>
      <w:r>
        <w:rPr>
          <w:rFonts w:cs="Arial"/>
          <w:szCs w:val="22"/>
          <w:lang w:val="en-gb"/>
          <w:b w:val="1"/>
          <w:bCs w:val="1"/>
          <w:i w:val="0"/>
          <w:iCs w:val="0"/>
          <w:u w:val="none"/>
          <w:vertAlign w:val="baseline"/>
          <w:rtl w:val="0"/>
        </w:rPr>
        <w:t xml:space="preserve">7 January 2021</w:t>
      </w:r>
    </w:p>
    <w:p w14:paraId="60E93D10" w14:textId="1B62FA60" w:rsidR="00A03136" w:rsidRDefault="00A03136" w:rsidP="00410E18">
      <w:pPr>
        <w:pStyle w:val="Formatvorlage1"/>
        <w:spacing w:line="360" w:lineRule="auto"/>
        <w:jc w:val="both"/>
        <w:rPr>
          <w:rFonts w:cs="Arial"/>
          <w:b/>
          <w:szCs w:val="22"/>
        </w:rPr>
      </w:pPr>
    </w:p>
    <w:p w14:paraId="3F2BF47D" w14:textId="46EFDEAF" w:rsidR="003F2105" w:rsidRDefault="003F2105" w:rsidP="009A6676">
      <w:pPr>
        <w:pStyle w:val="Formatvorlage1"/>
        <w:spacing w:line="360" w:lineRule="auto"/>
        <w:ind w:left="1416" w:hanging="1416"/>
        <w:jc w:val="both"/>
        <w:rPr>
          <w:rFonts w:cs="Arial"/>
          <w:b/>
          <w:szCs w:val="22"/>
        </w:rPr>
        <w:bidi w:val="0"/>
      </w:pPr>
      <w:r>
        <w:rPr>
          <w:rFonts w:cs="Arial"/>
          <w:szCs w:val="22"/>
          <w:lang w:val="en-gb"/>
          <w:b w:val="1"/>
          <w:bCs w:val="1"/>
          <w:i w:val="0"/>
          <w:iCs w:val="0"/>
          <w:u w:val="none"/>
          <w:vertAlign w:val="baseline"/>
          <w:rtl w:val="0"/>
        </w:rPr>
        <w:t xml:space="preserve">Image:</w:t>
      </w:r>
      <w:r>
        <w:rPr>
          <w:rFonts w:cs="Arial"/>
          <w:szCs w:val="22"/>
          <w:lang w:val="en-gb"/>
          <w:b w:val="0"/>
          <w:bCs w:val="0"/>
          <w:i w:val="0"/>
          <w:iCs w:val="0"/>
          <w:u w:val="none"/>
          <w:vertAlign w:val="baseline"/>
          <w:rtl w:val="0"/>
        </w:rPr>
        <w:tab/>
      </w:r>
      <w:r>
        <w:rPr>
          <w:rFonts w:cs="Arial"/>
          <w:szCs w:val="22"/>
          <w:lang w:val="en-gb"/>
          <w:b w:val="0"/>
          <w:bCs w:val="0"/>
          <w:i w:val="0"/>
          <w:iCs w:val="0"/>
          <w:u w:val="none"/>
          <w:vertAlign w:val="baseline"/>
          <w:rtl w:val="0"/>
        </w:rPr>
        <w:tab/>
      </w:r>
      <w:r>
        <w:rPr>
          <w:rFonts w:cs="Arial"/>
          <w:szCs w:val="22"/>
          <w:lang w:val="en-gb"/>
          <w:b w:val="0"/>
          <w:bCs w:val="0"/>
          <w:i w:val="0"/>
          <w:iCs w:val="0"/>
          <w:u w:val="none"/>
          <w:vertAlign w:val="baseline"/>
          <w:rtl w:val="0"/>
        </w:rPr>
        <w:t xml:space="preserve">BOGE Management, source: BOGE COMPRESSORS</w:t>
      </w:r>
    </w:p>
    <w:p w14:paraId="7246A633" w14:textId="2D594AF8" w:rsidR="003F2105" w:rsidRDefault="00737EEA" w:rsidP="00410E18">
      <w:pPr>
        <w:pStyle w:val="Formatvorlage1"/>
        <w:spacing w:line="360" w:lineRule="auto"/>
        <w:jc w:val="both"/>
        <w:rPr>
          <w:rFonts w:cs="Arial"/>
          <w:b/>
          <w:szCs w:val="22"/>
        </w:rPr>
        <w:bidi w:val="0"/>
      </w:pPr>
      <w:r>
        <w:rPr>
          <w:rFonts w:cs="Arial"/>
          <w:szCs w:val="22"/>
          <w:lang w:val="en-gb"/>
          <w:b w:val="1"/>
          <w:bCs w:val="1"/>
          <w:i w:val="0"/>
          <w:iCs w:val="0"/>
          <w:u w:val="none"/>
          <w:vertAlign w:val="baseline"/>
          <w:rtl w:val="0"/>
        </w:rPr>
        <w:t xml:space="preserve">Caption: </w:t>
      </w:r>
      <w:r>
        <w:rPr>
          <w:rFonts w:cs="Arial"/>
          <w:szCs w:val="22"/>
          <w:lang w:val="en-gb"/>
          <w:b w:val="0"/>
          <w:bCs w:val="0"/>
          <w:i w:val="0"/>
          <w:iCs w:val="0"/>
          <w:u w:val="none"/>
          <w:vertAlign w:val="baseline"/>
          <w:rtl w:val="0"/>
        </w:rPr>
        <w:tab/>
      </w:r>
      <w:r>
        <w:rPr>
          <w:rFonts w:cs="Arial"/>
          <w:szCs w:val="22"/>
          <w:lang w:val="en-gb"/>
          <w:b w:val="0"/>
          <w:bCs w:val="0"/>
          <w:i w:val="0"/>
          <w:iCs w:val="0"/>
          <w:u w:val="none"/>
          <w:vertAlign w:val="baseline"/>
          <w:rtl w:val="0"/>
        </w:rPr>
        <w:t xml:space="preserve">Former and new BOGE Management Team (l-r): Olaf Hoppe, Wolf D. Meier-Scheuven (stepping down as Managing Director on 31 December 2020), Michael Rommelmann.</w:t>
      </w:r>
    </w:p>
    <w:p w14:paraId="613B87FB" w14:textId="77777777" w:rsidR="00737EEA" w:rsidRDefault="00737EEA" w:rsidP="00410E18">
      <w:pPr>
        <w:pStyle w:val="Formatvorlage1"/>
        <w:spacing w:line="360" w:lineRule="auto"/>
        <w:jc w:val="both"/>
        <w:rPr>
          <w:rFonts w:cs="Arial"/>
          <w:b/>
          <w:szCs w:val="22"/>
        </w:rPr>
      </w:pPr>
    </w:p>
    <w:p w14:paraId="0189A43B" w14:textId="13DB02D4" w:rsidR="006A7782" w:rsidRPr="005E6E20" w:rsidRDefault="006A7782" w:rsidP="00410E18">
      <w:pPr>
        <w:pStyle w:val="Formatvorlage1"/>
        <w:spacing w:line="360" w:lineRule="auto"/>
        <w:jc w:val="both"/>
        <w:rPr>
          <w:b/>
          <w:sz w:val="18"/>
        </w:rPr>
        <w:bidi w:val="0"/>
      </w:pPr>
      <w:r>
        <w:rPr>
          <w:sz w:val="18"/>
          <w:lang w:val="en-gb"/>
          <w:b w:val="1"/>
          <w:bCs w:val="1"/>
          <w:i w:val="0"/>
          <w:iCs w:val="0"/>
          <w:u w:val="none"/>
          <w:vertAlign w:val="baseline"/>
          <w:rtl w:val="0"/>
        </w:rPr>
        <w:t xml:space="preserve">About BOGE</w:t>
      </w:r>
    </w:p>
    <w:p w14:paraId="186E279B" w14:textId="732B4D9F" w:rsidR="006A7782" w:rsidRPr="005E6E20" w:rsidRDefault="006A7782" w:rsidP="006A7782">
      <w:pPr>
        <w:spacing w:line="320" w:lineRule="atLeast"/>
        <w:jc w:val="both"/>
        <w:rPr>
          <w:sz w:val="18"/>
        </w:rPr>
        <w:bidi w:val="0"/>
      </w:pPr>
      <w:r>
        <w:rPr>
          <w:sz w:val="18"/>
          <w:lang w:val="en-gb"/>
          <w:b w:val="0"/>
          <w:bCs w:val="0"/>
          <w:i w:val="0"/>
          <w:iCs w:val="0"/>
          <w:u w:val="none"/>
          <w:vertAlign w:val="baseline"/>
          <w:rtl w:val="0"/>
        </w:rPr>
        <w:t xml:space="preserve">As one of Germany’s oldest manufacturers of compressors and compressed air systems, BOGE KOMPRESSOREN Otto Boge GmbH &amp; Co. KG offers over 110 years’ experience. The company is also one of the market leaders. Whether screw compressors, piston compressors, scroll compressors or turbo compressors, complete systems or individual devices, BOGE meets the most diverse requirements and highest standards, with precision and quality always at the forefront. The family-run company operates around the globe and employs around 700 co-workers with Olaf Hoppe and Michael Rommelmann at the helm. With numerous sales offices and subsidiaries, BOGE offers its international customers comprehensive service. The company supplies its products and systems to over 120 countries worldwide.</w:t>
      </w:r>
    </w:p>
    <w:p w14:paraId="6DE70DFB" w14:textId="77777777" w:rsidR="002A5CD4" w:rsidRPr="005E6E20" w:rsidRDefault="002A5CD4" w:rsidP="002A5CD4">
      <w:pPr>
        <w:spacing w:line="320" w:lineRule="atLeast"/>
        <w:jc w:val="both"/>
        <w:rPr>
          <w:sz w:val="18"/>
        </w:rPr>
      </w:pPr>
    </w:p>
    <w:p w14:paraId="13C88E8B" w14:textId="77777777" w:rsidR="003549F0" w:rsidRPr="005E6E2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02858A7" w14:textId="40DDB07D"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bidi w:val="0"/>
      </w:pPr>
      <w:r>
        <w:rPr>
          <w:rFonts w:eastAsia="MS Mincho"/>
          <w:sz w:val="20"/>
          <w:szCs w:val="24"/>
          <w:lang w:val="en-gb"/>
          <w:b w:val="1"/>
          <w:bCs w:val="1"/>
          <w:i w:val="0"/>
          <w:iCs w:val="0"/>
          <w:u w:val="none"/>
          <w:vertAlign w:val="baseline"/>
          <w:rtl w:val="0"/>
        </w:rPr>
        <w:t xml:space="preserve">Company contact </w:t>
      </w:r>
    </w:p>
    <w:p w14:paraId="76DDA9AC" w14:textId="77777777" w:rsidR="002A5CD4" w:rsidRPr="005E6E20" w:rsidRDefault="002A5CD4" w:rsidP="002A5CD4">
      <w:pPr>
        <w:spacing w:line="360" w:lineRule="auto"/>
        <w:jc w:val="both"/>
        <w:rPr>
          <w:sz w:val="20"/>
        </w:rPr>
        <w:bidi w:val="0"/>
      </w:pPr>
      <w:r>
        <w:rPr>
          <w:sz w:val="20"/>
          <w:lang w:val="en-gb"/>
          <w:b w:val="0"/>
          <w:bCs w:val="0"/>
          <w:i w:val="0"/>
          <w:iCs w:val="0"/>
          <w:u w:val="none"/>
          <w:vertAlign w:val="baseline"/>
          <w:rtl w:val="0"/>
        </w:rPr>
        <w:t xml:space="preserve">Ina Rockmann • BOGE KOMPRESSOREN Otto Boge GmbH &amp; Co. KG</w:t>
      </w:r>
    </w:p>
    <w:p w14:paraId="30C335BA" w14:textId="0A66A70E" w:rsidR="002A5CD4" w:rsidRPr="005E6E20" w:rsidRDefault="002A5CD4" w:rsidP="002A5CD4">
      <w:pPr>
        <w:spacing w:line="360" w:lineRule="auto"/>
        <w:rPr>
          <w:sz w:val="20"/>
        </w:rPr>
        <w:bidi w:val="0"/>
      </w:pPr>
      <w:r>
        <w:rPr>
          <w:sz w:val="20"/>
          <w:lang w:val="en-gb"/>
          <w:b w:val="0"/>
          <w:bCs w:val="0"/>
          <w:i w:val="0"/>
          <w:iCs w:val="0"/>
          <w:u w:val="none"/>
          <w:vertAlign w:val="baseline"/>
          <w:rtl w:val="0"/>
        </w:rPr>
        <w:t xml:space="preserve">Otto-Boge-Strasse 1–7 • 33739 Bielefeld</w:t>
      </w:r>
    </w:p>
    <w:p w14:paraId="4BF0FF5B" w14:textId="5E5059F5" w:rsidR="002A5CD4" w:rsidRPr="005E6E20" w:rsidRDefault="002A5CD4" w:rsidP="002A5CD4">
      <w:pPr>
        <w:spacing w:line="360" w:lineRule="auto"/>
        <w:jc w:val="both"/>
        <w:rPr>
          <w:sz w:val="20"/>
        </w:rPr>
        <w:bidi w:val="0"/>
      </w:pPr>
      <w:r>
        <w:rPr>
          <w:sz w:val="20"/>
          <w:lang w:val="en-gb"/>
          <w:b w:val="0"/>
          <w:bCs w:val="0"/>
          <w:i w:val="0"/>
          <w:iCs w:val="0"/>
          <w:u w:val="none"/>
          <w:vertAlign w:val="baseline"/>
          <w:rtl w:val="0"/>
        </w:rPr>
        <w:t xml:space="preserve">Tel: +49 (0)5206 601-5830</w:t>
      </w:r>
    </w:p>
    <w:p w14:paraId="77811747" w14:textId="77777777" w:rsidR="002A5CD4" w:rsidRPr="005E6E20" w:rsidRDefault="002A5CD4" w:rsidP="002A5CD4">
      <w:pPr>
        <w:spacing w:line="360" w:lineRule="auto"/>
        <w:jc w:val="both"/>
        <w:rPr>
          <w:sz w:val="20"/>
        </w:rPr>
        <w:bidi w:val="0"/>
      </w:pPr>
      <w:r>
        <w:rPr>
          <w:sz w:val="20"/>
          <w:lang w:val="en-gb"/>
          <w:b w:val="0"/>
          <w:bCs w:val="0"/>
          <w:i w:val="0"/>
          <w:iCs w:val="0"/>
          <w:u w:val="none"/>
          <w:vertAlign w:val="baseline"/>
          <w:rtl w:val="0"/>
        </w:rPr>
        <w:t xml:space="preserve">E-mail: I.Rockmann@boge.de • Internet: www.boge.de</w:t>
      </w:r>
    </w:p>
    <w:p w14:paraId="2E66FB1A"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bidi w:val="0"/>
      </w:pPr>
      <w:r>
        <w:rPr>
          <w:rFonts w:eastAsia="MS Mincho"/>
          <w:sz w:val="20"/>
          <w:szCs w:val="20"/>
          <w:lang w:val="en-gb"/>
          <w:b w:val="1"/>
          <w:bCs w:val="1"/>
          <w:i w:val="0"/>
          <w:iCs w:val="0"/>
          <w:u w:val="none"/>
          <w:vertAlign w:val="baseline"/>
          <w:rtl w:val="0"/>
        </w:rPr>
        <w:t xml:space="preserve">Agency press contact</w:t>
      </w:r>
    </w:p>
    <w:p w14:paraId="23EB63A6"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en-gb"/>
          <w:b w:val="0"/>
          <w:bCs w:val="0"/>
          <w:i w:val="0"/>
          <w:iCs w:val="0"/>
          <w:u w:val="none"/>
          <w:vertAlign w:val="baseline"/>
          <w:rtl w:val="0"/>
        </w:rPr>
        <w:t xml:space="preserve">Marion Ziegler • additiv pr GmbH &amp; Co. KG</w:t>
      </w:r>
    </w:p>
    <w:p w14:paraId="185A8DEE"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bidi w:val="0"/>
      </w:pPr>
      <w:r>
        <w:rPr>
          <w:rFonts w:eastAsia="MS Mincho"/>
          <w:sz w:val="20"/>
          <w:szCs w:val="20"/>
          <w:lang w:val="en-gb"/>
          <w:b w:val="0"/>
          <w:bCs w:val="0"/>
          <w:i w:val="0"/>
          <w:iCs w:val="0"/>
          <w:u w:val="none"/>
          <w:vertAlign w:val="baseline"/>
          <w:rtl w:val="0"/>
        </w:rPr>
        <w:t xml:space="preserve">PR for logistics, steel, industrial goods and IT</w:t>
      </w:r>
    </w:p>
    <w:p w14:paraId="6503A6E5"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en-gb"/>
          <w:b w:val="0"/>
          <w:bCs w:val="0"/>
          <w:i w:val="0"/>
          <w:iCs w:val="0"/>
          <w:u w:val="none"/>
          <w:vertAlign w:val="baseline"/>
          <w:rtl w:val="0"/>
        </w:rPr>
        <w:t xml:space="preserve">Herzog-Adolf-Strasse 3 • D-56410 Montabaur</w:t>
      </w:r>
    </w:p>
    <w:p w14:paraId="58268B50" w14:textId="77777777" w:rsidR="002A5CD4" w:rsidRPr="005E6E20"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bidi w:val="0"/>
      </w:pPr>
      <w:r>
        <w:rPr>
          <w:rFonts w:eastAsia="MS Mincho"/>
          <w:sz w:val="20"/>
          <w:szCs w:val="20"/>
          <w:lang w:val="en-gb"/>
          <w:b w:val="0"/>
          <w:bCs w:val="0"/>
          <w:i w:val="0"/>
          <w:iCs w:val="0"/>
          <w:u w:val="none"/>
          <w:vertAlign w:val="baseline"/>
          <w:rtl w:val="0"/>
        </w:rPr>
        <w:t xml:space="preserve">Tel: +49 (0)2602 95099-14 </w:t>
      </w:r>
    </w:p>
    <w:p w14:paraId="2FA2E286" w14:textId="459ACE1B" w:rsidR="00BF1AB5" w:rsidRPr="005E6E20" w:rsidRDefault="002A5CD4" w:rsidP="00BB0FF7">
      <w:pPr>
        <w:tabs>
          <w:tab w:val="left" w:pos="1276"/>
          <w:tab w:val="left" w:pos="7371"/>
        </w:tabs>
        <w:spacing w:line="360" w:lineRule="auto"/>
        <w:jc w:val="both"/>
        <w:rPr>
          <w:sz w:val="20"/>
          <w:szCs w:val="20"/>
        </w:rPr>
        <w:bidi w:val="0"/>
      </w:pPr>
      <w:r>
        <w:rPr>
          <w:sz w:val="20"/>
          <w:szCs w:val="20"/>
          <w:lang w:val="en-gb"/>
          <w:b w:val="0"/>
          <w:bCs w:val="0"/>
          <w:i w:val="0"/>
          <w:iCs w:val="0"/>
          <w:u w:val="none"/>
          <w:vertAlign w:val="baseline"/>
          <w:rtl w:val="0"/>
        </w:rPr>
        <w:t xml:space="preserve">E-mail: mz@additiv-pr.de • Internet: www.additiv-pr.de</w:t>
      </w:r>
    </w:p>
    <w:sectPr w:rsidR="00BF1AB5" w:rsidRPr="005E6E20" w:rsidSect="00FD1495">
      <w:headerReference w:type="default" r:id="rId8"/>
      <w:footerReference w:type="default" r:id="rId9"/>
      <w:pgSz w:w="11906" w:h="16838"/>
      <w:pgMar w:top="2160"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8E48E" w14:textId="77777777" w:rsidR="003B352D" w:rsidRDefault="003B352D">
      <w:pPr>
        <w:bidi w:val="0"/>
      </w:pPr>
      <w:r>
        <w:separator/>
      </w:r>
    </w:p>
  </w:endnote>
  <w:endnote w:type="continuationSeparator" w:id="0">
    <w:p w14:paraId="05AB8AAD" w14:textId="77777777" w:rsidR="003B352D" w:rsidRDefault="003B352D">
      <w:pPr>
        <w:bidi w:val="0"/>
      </w:pPr>
      <w:r>
        <w:continuationSeparator/>
      </w:r>
    </w:p>
  </w:endnote>
  <w:endnote w:type="continuationNotice" w:id="1">
    <w:p w14:paraId="3FEED8CB" w14:textId="77777777" w:rsidR="003B352D" w:rsidRDefault="003B3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771AF" w14:textId="77777777" w:rsidR="003B352D" w:rsidRDefault="003B352D">
    <w:pPr>
      <w:pStyle w:val="Fuzeile"/>
      <w:jc w:val="right"/>
    </w:pPr>
  </w:p>
  <w:p w14:paraId="574136E4" w14:textId="77777777" w:rsidR="003B352D" w:rsidRDefault="003B352D">
    <w:pPr>
      <w:pStyle w:val="Fuzeile"/>
      <w:jc w:val="right"/>
    </w:pPr>
  </w:p>
  <w:p w14:paraId="7BE3AD74" w14:textId="4FE11C2D" w:rsidR="003B352D" w:rsidRDefault="003B352D">
    <w:pPr>
      <w:pStyle w:val="Fuzeile"/>
      <w:jc w:val="right"/>
    </w:pPr>
  </w:p>
  <w:p w14:paraId="6882392B" w14:textId="77777777" w:rsidR="003B352D" w:rsidRDefault="003B352D">
    <w:pPr>
      <w:pStyle w:val="Fuzeile"/>
      <w:jc w:val="right"/>
    </w:pPr>
  </w:p>
  <w:p w14:paraId="66D8148A" w14:textId="77777777" w:rsidR="003B352D" w:rsidRDefault="003B352D">
    <w:pPr>
      <w:pStyle w:val="Fuzeile"/>
      <w:jc w:val="right"/>
      <w:rPr>
        <w:noProof/>
      </w:rPr>
      <w:bidi w:val="0"/>
    </w:pPr>
    <w:r>
      <w:rPr>
        <w:noProof/>
        <w:lang w:val="en-gb"/>
        <w:b w:val="0"/>
        <w:bCs w:val="0"/>
        <w:i w:val="0"/>
        <w:iCs w:val="0"/>
        <w:u w:val="none"/>
        <w:vertAlign w:val="baseline"/>
        <w:rtl w:val="0"/>
      </w:rPr>
      <w:fldChar w:fldCharType="begin"/>
    </w:r>
    <w:r>
      <w:rPr>
        <w:noProof/>
        <w:lang w:val="en-gb"/>
        <w:b w:val="0"/>
        <w:bCs w:val="0"/>
        <w:i w:val="0"/>
        <w:iCs w:val="0"/>
        <w:u w:val="none"/>
        <w:vertAlign w:val="baseline"/>
        <w:rtl w:val="0"/>
      </w:rPr>
      <w:instrText>PAGE   \* MERGEFORMAT</w:instrText>
    </w:r>
    <w:r>
      <w:rPr>
        <w:noProof/>
        <w:lang w:val="en-gb"/>
        <w:b w:val="0"/>
        <w:bCs w:val="0"/>
        <w:i w:val="0"/>
        <w:iCs w:val="0"/>
        <w:u w:val="none"/>
        <w:vertAlign w:val="baseline"/>
        <w:rtl w:val="0"/>
      </w:rPr>
      <w:fldChar w:fldCharType="separate"/>
    </w:r>
    <w:r>
      <w:rPr>
        <w:noProof/>
        <w:lang w:val="en-gb"/>
        <w:b w:val="0"/>
        <w:bCs w:val="0"/>
        <w:i w:val="0"/>
        <w:iCs w:val="0"/>
        <w:u w:val="none"/>
        <w:vertAlign w:val="baseline"/>
        <w:rtl w:val="0"/>
      </w:rPr>
      <w:t xml:space="preserve">3</w:t>
    </w:r>
    <w:r>
      <w:rPr>
        <w:noProof/>
        <w:lang w:val="en-gb"/>
        <w:b w:val="0"/>
        <w:bCs w:val="0"/>
        <w:i w:val="0"/>
        <w:iCs w:val="0"/>
        <w:u w:val="none"/>
        <w:vertAlign w:val="baseline"/>
        <w:rtl w:val="0"/>
      </w:rPr>
      <w:fldChar w:fldCharType="end"/>
    </w:r>
  </w:p>
  <w:p w14:paraId="0A98DDE2" w14:textId="77777777" w:rsidR="003B352D" w:rsidRDefault="003B352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22F9D" w14:textId="77777777" w:rsidR="003B352D" w:rsidRDefault="003B352D">
      <w:pPr>
        <w:bidi w:val="0"/>
      </w:pPr>
      <w:r>
        <w:separator/>
      </w:r>
    </w:p>
  </w:footnote>
  <w:footnote w:type="continuationSeparator" w:id="0">
    <w:p w14:paraId="5FEF661C" w14:textId="77777777" w:rsidR="003B352D" w:rsidRDefault="003B352D">
      <w:pPr>
        <w:bidi w:val="0"/>
      </w:pPr>
      <w:r>
        <w:continuationSeparator/>
      </w:r>
    </w:p>
  </w:footnote>
  <w:footnote w:type="continuationNotice" w:id="1">
    <w:p w14:paraId="250382FA" w14:textId="77777777" w:rsidR="003B352D" w:rsidRDefault="003B3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66FC" w14:textId="77777777" w:rsidR="003B352D" w:rsidRDefault="003B352D">
    <w:pPr>
      <w:pStyle w:val="Kopfzeile"/>
      <w:bidi w:val="0"/>
    </w:pPr>
    <w:r>
      <w:rPr>
        <w:noProof/>
        <w:lang w:val="en-gb"/>
        <w:b w:val="0"/>
        <w:bCs w:val="0"/>
        <w:i w:val="0"/>
        <w:iCs w:val="0"/>
        <w:u w:val="none"/>
        <w:vertAlign w:val="baseline"/>
        <w:rtl w:val="0"/>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56F5"/>
    <w:rsid w:val="00015B44"/>
    <w:rsid w:val="00016818"/>
    <w:rsid w:val="00016BBF"/>
    <w:rsid w:val="00017446"/>
    <w:rsid w:val="00017F05"/>
    <w:rsid w:val="000200E1"/>
    <w:rsid w:val="00020118"/>
    <w:rsid w:val="00020159"/>
    <w:rsid w:val="0002134C"/>
    <w:rsid w:val="00021E56"/>
    <w:rsid w:val="0002267A"/>
    <w:rsid w:val="00022E12"/>
    <w:rsid w:val="0002368E"/>
    <w:rsid w:val="00024846"/>
    <w:rsid w:val="00024FCD"/>
    <w:rsid w:val="00025071"/>
    <w:rsid w:val="00025149"/>
    <w:rsid w:val="00025A2B"/>
    <w:rsid w:val="000266A0"/>
    <w:rsid w:val="00026CCB"/>
    <w:rsid w:val="000276D2"/>
    <w:rsid w:val="0003092B"/>
    <w:rsid w:val="00030F9C"/>
    <w:rsid w:val="0003131C"/>
    <w:rsid w:val="00031A2B"/>
    <w:rsid w:val="00031DA4"/>
    <w:rsid w:val="00032E89"/>
    <w:rsid w:val="00033999"/>
    <w:rsid w:val="000342C1"/>
    <w:rsid w:val="000347F3"/>
    <w:rsid w:val="00034C5E"/>
    <w:rsid w:val="00035A93"/>
    <w:rsid w:val="00036E8A"/>
    <w:rsid w:val="00037781"/>
    <w:rsid w:val="00037936"/>
    <w:rsid w:val="00040CB3"/>
    <w:rsid w:val="00040CE6"/>
    <w:rsid w:val="0004115B"/>
    <w:rsid w:val="00041503"/>
    <w:rsid w:val="00042D03"/>
    <w:rsid w:val="000443F0"/>
    <w:rsid w:val="00045EB7"/>
    <w:rsid w:val="000469F3"/>
    <w:rsid w:val="00051F23"/>
    <w:rsid w:val="000525DC"/>
    <w:rsid w:val="000528C0"/>
    <w:rsid w:val="0005492A"/>
    <w:rsid w:val="00056CF6"/>
    <w:rsid w:val="0006007E"/>
    <w:rsid w:val="0006102B"/>
    <w:rsid w:val="00061F3D"/>
    <w:rsid w:val="00062227"/>
    <w:rsid w:val="00063D6F"/>
    <w:rsid w:val="00064023"/>
    <w:rsid w:val="00064357"/>
    <w:rsid w:val="000647E4"/>
    <w:rsid w:val="00064970"/>
    <w:rsid w:val="00065C5C"/>
    <w:rsid w:val="0006612B"/>
    <w:rsid w:val="00066543"/>
    <w:rsid w:val="000714FF"/>
    <w:rsid w:val="00071B35"/>
    <w:rsid w:val="00072327"/>
    <w:rsid w:val="00073A4F"/>
    <w:rsid w:val="00074848"/>
    <w:rsid w:val="00074867"/>
    <w:rsid w:val="00074F95"/>
    <w:rsid w:val="00075577"/>
    <w:rsid w:val="000773D2"/>
    <w:rsid w:val="00077AE7"/>
    <w:rsid w:val="0008094B"/>
    <w:rsid w:val="00081BDB"/>
    <w:rsid w:val="00082F0C"/>
    <w:rsid w:val="000832F7"/>
    <w:rsid w:val="00084A77"/>
    <w:rsid w:val="00084BBE"/>
    <w:rsid w:val="000851AF"/>
    <w:rsid w:val="00086442"/>
    <w:rsid w:val="0008787F"/>
    <w:rsid w:val="00090236"/>
    <w:rsid w:val="00093A5D"/>
    <w:rsid w:val="00095644"/>
    <w:rsid w:val="00095750"/>
    <w:rsid w:val="0009724E"/>
    <w:rsid w:val="000979E8"/>
    <w:rsid w:val="000A0846"/>
    <w:rsid w:val="000A09E3"/>
    <w:rsid w:val="000A0F29"/>
    <w:rsid w:val="000A1BA5"/>
    <w:rsid w:val="000A2B72"/>
    <w:rsid w:val="000A4606"/>
    <w:rsid w:val="000A6671"/>
    <w:rsid w:val="000A70A2"/>
    <w:rsid w:val="000B063B"/>
    <w:rsid w:val="000B0AFF"/>
    <w:rsid w:val="000B0E23"/>
    <w:rsid w:val="000B5121"/>
    <w:rsid w:val="000B51B3"/>
    <w:rsid w:val="000B5381"/>
    <w:rsid w:val="000B53B2"/>
    <w:rsid w:val="000B5DA5"/>
    <w:rsid w:val="000B69D0"/>
    <w:rsid w:val="000B6C42"/>
    <w:rsid w:val="000C1875"/>
    <w:rsid w:val="000C237C"/>
    <w:rsid w:val="000C323C"/>
    <w:rsid w:val="000C3943"/>
    <w:rsid w:val="000C39C8"/>
    <w:rsid w:val="000C4197"/>
    <w:rsid w:val="000C4B8F"/>
    <w:rsid w:val="000C5189"/>
    <w:rsid w:val="000C5ADE"/>
    <w:rsid w:val="000C655D"/>
    <w:rsid w:val="000C6901"/>
    <w:rsid w:val="000C700D"/>
    <w:rsid w:val="000C713F"/>
    <w:rsid w:val="000C7406"/>
    <w:rsid w:val="000C7A93"/>
    <w:rsid w:val="000D116B"/>
    <w:rsid w:val="000D1F31"/>
    <w:rsid w:val="000D2313"/>
    <w:rsid w:val="000D358D"/>
    <w:rsid w:val="000D3EA8"/>
    <w:rsid w:val="000D57A4"/>
    <w:rsid w:val="000D5D3B"/>
    <w:rsid w:val="000D627F"/>
    <w:rsid w:val="000D730C"/>
    <w:rsid w:val="000E137A"/>
    <w:rsid w:val="000E1A25"/>
    <w:rsid w:val="000E39B4"/>
    <w:rsid w:val="000E4269"/>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84B"/>
    <w:rsid w:val="00101DBB"/>
    <w:rsid w:val="00101EC1"/>
    <w:rsid w:val="00103448"/>
    <w:rsid w:val="00103923"/>
    <w:rsid w:val="00104A3C"/>
    <w:rsid w:val="00104F24"/>
    <w:rsid w:val="001055D6"/>
    <w:rsid w:val="00105D54"/>
    <w:rsid w:val="00105DE9"/>
    <w:rsid w:val="00106E24"/>
    <w:rsid w:val="00107AA2"/>
    <w:rsid w:val="001108B5"/>
    <w:rsid w:val="00111237"/>
    <w:rsid w:val="00111950"/>
    <w:rsid w:val="00111B39"/>
    <w:rsid w:val="00111FD8"/>
    <w:rsid w:val="00112D84"/>
    <w:rsid w:val="001132B3"/>
    <w:rsid w:val="001133D2"/>
    <w:rsid w:val="00113B05"/>
    <w:rsid w:val="00115276"/>
    <w:rsid w:val="00116AF5"/>
    <w:rsid w:val="00117F28"/>
    <w:rsid w:val="00120484"/>
    <w:rsid w:val="00120DD0"/>
    <w:rsid w:val="00123583"/>
    <w:rsid w:val="00123FCC"/>
    <w:rsid w:val="00124676"/>
    <w:rsid w:val="00124B26"/>
    <w:rsid w:val="001255F6"/>
    <w:rsid w:val="00125EF6"/>
    <w:rsid w:val="0012665B"/>
    <w:rsid w:val="0012743B"/>
    <w:rsid w:val="0013010A"/>
    <w:rsid w:val="001307D4"/>
    <w:rsid w:val="00131283"/>
    <w:rsid w:val="00131483"/>
    <w:rsid w:val="00131BCF"/>
    <w:rsid w:val="00132C5D"/>
    <w:rsid w:val="00132D61"/>
    <w:rsid w:val="001332DD"/>
    <w:rsid w:val="00134382"/>
    <w:rsid w:val="00136064"/>
    <w:rsid w:val="0013622E"/>
    <w:rsid w:val="001363B6"/>
    <w:rsid w:val="00137281"/>
    <w:rsid w:val="00137E7C"/>
    <w:rsid w:val="0014052F"/>
    <w:rsid w:val="00141C19"/>
    <w:rsid w:val="00142981"/>
    <w:rsid w:val="00142BDB"/>
    <w:rsid w:val="001433D8"/>
    <w:rsid w:val="00144631"/>
    <w:rsid w:val="001447CA"/>
    <w:rsid w:val="00144943"/>
    <w:rsid w:val="00144BDB"/>
    <w:rsid w:val="00145673"/>
    <w:rsid w:val="00146009"/>
    <w:rsid w:val="00146ED8"/>
    <w:rsid w:val="001500C0"/>
    <w:rsid w:val="0015051B"/>
    <w:rsid w:val="00151348"/>
    <w:rsid w:val="0015177F"/>
    <w:rsid w:val="00153A0B"/>
    <w:rsid w:val="001559FB"/>
    <w:rsid w:val="00155F3F"/>
    <w:rsid w:val="001560F0"/>
    <w:rsid w:val="00157D4E"/>
    <w:rsid w:val="00160752"/>
    <w:rsid w:val="00160D00"/>
    <w:rsid w:val="00161447"/>
    <w:rsid w:val="00161B43"/>
    <w:rsid w:val="001620D4"/>
    <w:rsid w:val="00162B27"/>
    <w:rsid w:val="00162CA0"/>
    <w:rsid w:val="00162EC6"/>
    <w:rsid w:val="001645B7"/>
    <w:rsid w:val="00166EDD"/>
    <w:rsid w:val="00167874"/>
    <w:rsid w:val="00170864"/>
    <w:rsid w:val="001725F7"/>
    <w:rsid w:val="00172734"/>
    <w:rsid w:val="00172BC6"/>
    <w:rsid w:val="00173226"/>
    <w:rsid w:val="00173698"/>
    <w:rsid w:val="00173E51"/>
    <w:rsid w:val="00174DF8"/>
    <w:rsid w:val="00175DF9"/>
    <w:rsid w:val="00177D3D"/>
    <w:rsid w:val="00180616"/>
    <w:rsid w:val="00180949"/>
    <w:rsid w:val="00180AD0"/>
    <w:rsid w:val="00180E81"/>
    <w:rsid w:val="00181EDB"/>
    <w:rsid w:val="001834D3"/>
    <w:rsid w:val="00183880"/>
    <w:rsid w:val="00183C09"/>
    <w:rsid w:val="00183C71"/>
    <w:rsid w:val="00184640"/>
    <w:rsid w:val="00184DB3"/>
    <w:rsid w:val="00184DE5"/>
    <w:rsid w:val="001859EB"/>
    <w:rsid w:val="00186993"/>
    <w:rsid w:val="00186A9C"/>
    <w:rsid w:val="00186AFB"/>
    <w:rsid w:val="00186CB7"/>
    <w:rsid w:val="00187CB3"/>
    <w:rsid w:val="00191546"/>
    <w:rsid w:val="001918D4"/>
    <w:rsid w:val="001925D1"/>
    <w:rsid w:val="00195AF4"/>
    <w:rsid w:val="00196D04"/>
    <w:rsid w:val="00196FF7"/>
    <w:rsid w:val="001A0ACD"/>
    <w:rsid w:val="001A114D"/>
    <w:rsid w:val="001A21AD"/>
    <w:rsid w:val="001A363B"/>
    <w:rsid w:val="001A38D4"/>
    <w:rsid w:val="001A3B12"/>
    <w:rsid w:val="001A3DB0"/>
    <w:rsid w:val="001A41A6"/>
    <w:rsid w:val="001A46AD"/>
    <w:rsid w:val="001A4B19"/>
    <w:rsid w:val="001A503A"/>
    <w:rsid w:val="001A6692"/>
    <w:rsid w:val="001B0DDF"/>
    <w:rsid w:val="001B1A91"/>
    <w:rsid w:val="001B31B9"/>
    <w:rsid w:val="001B3470"/>
    <w:rsid w:val="001B3D09"/>
    <w:rsid w:val="001B4628"/>
    <w:rsid w:val="001B47D8"/>
    <w:rsid w:val="001B48C7"/>
    <w:rsid w:val="001B57FA"/>
    <w:rsid w:val="001B5A6C"/>
    <w:rsid w:val="001B60A9"/>
    <w:rsid w:val="001B6960"/>
    <w:rsid w:val="001B73D0"/>
    <w:rsid w:val="001B73EF"/>
    <w:rsid w:val="001B7731"/>
    <w:rsid w:val="001B7F53"/>
    <w:rsid w:val="001C0947"/>
    <w:rsid w:val="001C1EF2"/>
    <w:rsid w:val="001C28A9"/>
    <w:rsid w:val="001C5215"/>
    <w:rsid w:val="001C5D4F"/>
    <w:rsid w:val="001C623A"/>
    <w:rsid w:val="001C6351"/>
    <w:rsid w:val="001C63E9"/>
    <w:rsid w:val="001C678A"/>
    <w:rsid w:val="001D038E"/>
    <w:rsid w:val="001D0515"/>
    <w:rsid w:val="001D0652"/>
    <w:rsid w:val="001D077A"/>
    <w:rsid w:val="001D07F3"/>
    <w:rsid w:val="001D2FF6"/>
    <w:rsid w:val="001D4973"/>
    <w:rsid w:val="001D7435"/>
    <w:rsid w:val="001D79C3"/>
    <w:rsid w:val="001E0448"/>
    <w:rsid w:val="001E0926"/>
    <w:rsid w:val="001E0963"/>
    <w:rsid w:val="001E11A8"/>
    <w:rsid w:val="001E2094"/>
    <w:rsid w:val="001E41EE"/>
    <w:rsid w:val="001E4E67"/>
    <w:rsid w:val="001E559A"/>
    <w:rsid w:val="001E5C2C"/>
    <w:rsid w:val="001E5E71"/>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2B2A"/>
    <w:rsid w:val="00203520"/>
    <w:rsid w:val="00203A51"/>
    <w:rsid w:val="00203C66"/>
    <w:rsid w:val="00205AD2"/>
    <w:rsid w:val="00206382"/>
    <w:rsid w:val="0020777A"/>
    <w:rsid w:val="00210146"/>
    <w:rsid w:val="00210951"/>
    <w:rsid w:val="00211D59"/>
    <w:rsid w:val="00214434"/>
    <w:rsid w:val="00214A34"/>
    <w:rsid w:val="00214AF4"/>
    <w:rsid w:val="00215EEF"/>
    <w:rsid w:val="002164ED"/>
    <w:rsid w:val="002169E1"/>
    <w:rsid w:val="00217282"/>
    <w:rsid w:val="00217508"/>
    <w:rsid w:val="00221D38"/>
    <w:rsid w:val="00223184"/>
    <w:rsid w:val="002244FA"/>
    <w:rsid w:val="002254A0"/>
    <w:rsid w:val="00226E22"/>
    <w:rsid w:val="00230410"/>
    <w:rsid w:val="00233541"/>
    <w:rsid w:val="00233E17"/>
    <w:rsid w:val="00234ED7"/>
    <w:rsid w:val="00235C36"/>
    <w:rsid w:val="002368AD"/>
    <w:rsid w:val="0023771D"/>
    <w:rsid w:val="002402A4"/>
    <w:rsid w:val="002402EA"/>
    <w:rsid w:val="002419B3"/>
    <w:rsid w:val="00241BFE"/>
    <w:rsid w:val="00241F17"/>
    <w:rsid w:val="002422A0"/>
    <w:rsid w:val="00243B81"/>
    <w:rsid w:val="00243C9E"/>
    <w:rsid w:val="00243DC7"/>
    <w:rsid w:val="00250287"/>
    <w:rsid w:val="00250725"/>
    <w:rsid w:val="00250DA7"/>
    <w:rsid w:val="00251815"/>
    <w:rsid w:val="002519AF"/>
    <w:rsid w:val="002521AA"/>
    <w:rsid w:val="002524D7"/>
    <w:rsid w:val="00252FAC"/>
    <w:rsid w:val="00253500"/>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3D6"/>
    <w:rsid w:val="00274776"/>
    <w:rsid w:val="00274F41"/>
    <w:rsid w:val="00275D44"/>
    <w:rsid w:val="002760CC"/>
    <w:rsid w:val="00276DC8"/>
    <w:rsid w:val="00277D7A"/>
    <w:rsid w:val="002807A4"/>
    <w:rsid w:val="002813A1"/>
    <w:rsid w:val="00283158"/>
    <w:rsid w:val="00283D8C"/>
    <w:rsid w:val="00284716"/>
    <w:rsid w:val="00284ED8"/>
    <w:rsid w:val="0028502E"/>
    <w:rsid w:val="00285234"/>
    <w:rsid w:val="00285E53"/>
    <w:rsid w:val="002860C7"/>
    <w:rsid w:val="00286FB1"/>
    <w:rsid w:val="002872A8"/>
    <w:rsid w:val="002876C5"/>
    <w:rsid w:val="00287994"/>
    <w:rsid w:val="00290C88"/>
    <w:rsid w:val="00291A27"/>
    <w:rsid w:val="002946C4"/>
    <w:rsid w:val="00294770"/>
    <w:rsid w:val="002954D7"/>
    <w:rsid w:val="00296F46"/>
    <w:rsid w:val="0029726C"/>
    <w:rsid w:val="002A0818"/>
    <w:rsid w:val="002A1580"/>
    <w:rsid w:val="002A2899"/>
    <w:rsid w:val="002A2BD6"/>
    <w:rsid w:val="002A4748"/>
    <w:rsid w:val="002A4A66"/>
    <w:rsid w:val="002A5CD4"/>
    <w:rsid w:val="002A7AB1"/>
    <w:rsid w:val="002A7FCB"/>
    <w:rsid w:val="002B0830"/>
    <w:rsid w:val="002B0DFF"/>
    <w:rsid w:val="002B1856"/>
    <w:rsid w:val="002B278D"/>
    <w:rsid w:val="002B2AE5"/>
    <w:rsid w:val="002B42A0"/>
    <w:rsid w:val="002B6E6B"/>
    <w:rsid w:val="002B7519"/>
    <w:rsid w:val="002B7971"/>
    <w:rsid w:val="002B7CC7"/>
    <w:rsid w:val="002B7D90"/>
    <w:rsid w:val="002B7EBC"/>
    <w:rsid w:val="002C046B"/>
    <w:rsid w:val="002C055D"/>
    <w:rsid w:val="002C0D86"/>
    <w:rsid w:val="002C1683"/>
    <w:rsid w:val="002C1D82"/>
    <w:rsid w:val="002C2543"/>
    <w:rsid w:val="002C2AE2"/>
    <w:rsid w:val="002C3A27"/>
    <w:rsid w:val="002C3DC3"/>
    <w:rsid w:val="002C41E2"/>
    <w:rsid w:val="002C4BB6"/>
    <w:rsid w:val="002C51CB"/>
    <w:rsid w:val="002C6C29"/>
    <w:rsid w:val="002C6C5F"/>
    <w:rsid w:val="002C6C98"/>
    <w:rsid w:val="002C727D"/>
    <w:rsid w:val="002D0441"/>
    <w:rsid w:val="002D0E2C"/>
    <w:rsid w:val="002D1143"/>
    <w:rsid w:val="002D1219"/>
    <w:rsid w:val="002D1760"/>
    <w:rsid w:val="002D251F"/>
    <w:rsid w:val="002D26AE"/>
    <w:rsid w:val="002D2BEE"/>
    <w:rsid w:val="002D3FD4"/>
    <w:rsid w:val="002D430B"/>
    <w:rsid w:val="002D43E0"/>
    <w:rsid w:val="002D53AF"/>
    <w:rsid w:val="002D577F"/>
    <w:rsid w:val="002D5A91"/>
    <w:rsid w:val="002D66D5"/>
    <w:rsid w:val="002D7282"/>
    <w:rsid w:val="002D7659"/>
    <w:rsid w:val="002D7772"/>
    <w:rsid w:val="002D7B75"/>
    <w:rsid w:val="002E25DB"/>
    <w:rsid w:val="002E360E"/>
    <w:rsid w:val="002E3727"/>
    <w:rsid w:val="002E39ED"/>
    <w:rsid w:val="002E3C57"/>
    <w:rsid w:val="002E5C8D"/>
    <w:rsid w:val="002E6825"/>
    <w:rsid w:val="002E7A1F"/>
    <w:rsid w:val="002F00A2"/>
    <w:rsid w:val="002F0EFA"/>
    <w:rsid w:val="002F1F5E"/>
    <w:rsid w:val="002F2081"/>
    <w:rsid w:val="002F2BD2"/>
    <w:rsid w:val="002F305A"/>
    <w:rsid w:val="002F4F37"/>
    <w:rsid w:val="002F5085"/>
    <w:rsid w:val="002F70F7"/>
    <w:rsid w:val="003003A4"/>
    <w:rsid w:val="0030091C"/>
    <w:rsid w:val="0030139C"/>
    <w:rsid w:val="003024D3"/>
    <w:rsid w:val="00302768"/>
    <w:rsid w:val="00302EED"/>
    <w:rsid w:val="00305009"/>
    <w:rsid w:val="003051A7"/>
    <w:rsid w:val="00305384"/>
    <w:rsid w:val="00305430"/>
    <w:rsid w:val="00306EAD"/>
    <w:rsid w:val="00306FD2"/>
    <w:rsid w:val="003075F2"/>
    <w:rsid w:val="00307CAE"/>
    <w:rsid w:val="00310A35"/>
    <w:rsid w:val="00311F6B"/>
    <w:rsid w:val="00312365"/>
    <w:rsid w:val="00314A73"/>
    <w:rsid w:val="00315079"/>
    <w:rsid w:val="003151BF"/>
    <w:rsid w:val="00315A16"/>
    <w:rsid w:val="00315EC3"/>
    <w:rsid w:val="0031603C"/>
    <w:rsid w:val="00316116"/>
    <w:rsid w:val="00316307"/>
    <w:rsid w:val="003166DB"/>
    <w:rsid w:val="00316DFE"/>
    <w:rsid w:val="003178FC"/>
    <w:rsid w:val="00320231"/>
    <w:rsid w:val="003212C0"/>
    <w:rsid w:val="003215F0"/>
    <w:rsid w:val="00321F18"/>
    <w:rsid w:val="003223FA"/>
    <w:rsid w:val="00322ED1"/>
    <w:rsid w:val="00326524"/>
    <w:rsid w:val="00327494"/>
    <w:rsid w:val="00327E1F"/>
    <w:rsid w:val="00330563"/>
    <w:rsid w:val="0033114F"/>
    <w:rsid w:val="0033116C"/>
    <w:rsid w:val="00331BE2"/>
    <w:rsid w:val="00332009"/>
    <w:rsid w:val="00332E90"/>
    <w:rsid w:val="00334A13"/>
    <w:rsid w:val="00334C04"/>
    <w:rsid w:val="00335697"/>
    <w:rsid w:val="00335FE1"/>
    <w:rsid w:val="003364CC"/>
    <w:rsid w:val="00336B25"/>
    <w:rsid w:val="00336EBE"/>
    <w:rsid w:val="003376F2"/>
    <w:rsid w:val="003409FD"/>
    <w:rsid w:val="003415E2"/>
    <w:rsid w:val="003439E2"/>
    <w:rsid w:val="00343B96"/>
    <w:rsid w:val="0034540D"/>
    <w:rsid w:val="00346112"/>
    <w:rsid w:val="003463AB"/>
    <w:rsid w:val="00346679"/>
    <w:rsid w:val="0034732A"/>
    <w:rsid w:val="00351200"/>
    <w:rsid w:val="00351915"/>
    <w:rsid w:val="00351D81"/>
    <w:rsid w:val="00352249"/>
    <w:rsid w:val="00352276"/>
    <w:rsid w:val="003549F0"/>
    <w:rsid w:val="00355069"/>
    <w:rsid w:val="0035571A"/>
    <w:rsid w:val="00356380"/>
    <w:rsid w:val="00357658"/>
    <w:rsid w:val="003609B7"/>
    <w:rsid w:val="00360D35"/>
    <w:rsid w:val="003610D5"/>
    <w:rsid w:val="0036217D"/>
    <w:rsid w:val="0036225D"/>
    <w:rsid w:val="003624DA"/>
    <w:rsid w:val="0036403C"/>
    <w:rsid w:val="00364759"/>
    <w:rsid w:val="003647C8"/>
    <w:rsid w:val="00364B64"/>
    <w:rsid w:val="0036570F"/>
    <w:rsid w:val="003660B7"/>
    <w:rsid w:val="00366949"/>
    <w:rsid w:val="0037021A"/>
    <w:rsid w:val="00370C1B"/>
    <w:rsid w:val="0037291D"/>
    <w:rsid w:val="00372D24"/>
    <w:rsid w:val="00372FC2"/>
    <w:rsid w:val="00373147"/>
    <w:rsid w:val="003760A7"/>
    <w:rsid w:val="003762E9"/>
    <w:rsid w:val="00376B9D"/>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32D"/>
    <w:rsid w:val="003953E3"/>
    <w:rsid w:val="00397B51"/>
    <w:rsid w:val="00397F86"/>
    <w:rsid w:val="003A11B8"/>
    <w:rsid w:val="003A150E"/>
    <w:rsid w:val="003A261A"/>
    <w:rsid w:val="003A5310"/>
    <w:rsid w:val="003A6C86"/>
    <w:rsid w:val="003A7C57"/>
    <w:rsid w:val="003A7F03"/>
    <w:rsid w:val="003A7F96"/>
    <w:rsid w:val="003B04D9"/>
    <w:rsid w:val="003B1BBB"/>
    <w:rsid w:val="003B2073"/>
    <w:rsid w:val="003B352D"/>
    <w:rsid w:val="003B4814"/>
    <w:rsid w:val="003B4AE2"/>
    <w:rsid w:val="003B5756"/>
    <w:rsid w:val="003B575F"/>
    <w:rsid w:val="003B5E25"/>
    <w:rsid w:val="003B7938"/>
    <w:rsid w:val="003C22DD"/>
    <w:rsid w:val="003C2FE9"/>
    <w:rsid w:val="003C38BF"/>
    <w:rsid w:val="003C3B5E"/>
    <w:rsid w:val="003C41F9"/>
    <w:rsid w:val="003C4A47"/>
    <w:rsid w:val="003C5303"/>
    <w:rsid w:val="003C6470"/>
    <w:rsid w:val="003C7356"/>
    <w:rsid w:val="003C73D4"/>
    <w:rsid w:val="003C7AF0"/>
    <w:rsid w:val="003D035E"/>
    <w:rsid w:val="003D0FC0"/>
    <w:rsid w:val="003D3AA2"/>
    <w:rsid w:val="003D5BE7"/>
    <w:rsid w:val="003D5CB6"/>
    <w:rsid w:val="003D6BAF"/>
    <w:rsid w:val="003D7731"/>
    <w:rsid w:val="003D79AF"/>
    <w:rsid w:val="003D79F4"/>
    <w:rsid w:val="003D7BC3"/>
    <w:rsid w:val="003E205C"/>
    <w:rsid w:val="003E4212"/>
    <w:rsid w:val="003E45EC"/>
    <w:rsid w:val="003E572B"/>
    <w:rsid w:val="003E5839"/>
    <w:rsid w:val="003E6C56"/>
    <w:rsid w:val="003F1330"/>
    <w:rsid w:val="003F1616"/>
    <w:rsid w:val="003F2105"/>
    <w:rsid w:val="003F2148"/>
    <w:rsid w:val="003F24A3"/>
    <w:rsid w:val="003F3729"/>
    <w:rsid w:val="003F77E8"/>
    <w:rsid w:val="003F7AC7"/>
    <w:rsid w:val="00401D83"/>
    <w:rsid w:val="004021D0"/>
    <w:rsid w:val="00402443"/>
    <w:rsid w:val="00403D29"/>
    <w:rsid w:val="004044E2"/>
    <w:rsid w:val="00404C0B"/>
    <w:rsid w:val="00404DC0"/>
    <w:rsid w:val="0040528B"/>
    <w:rsid w:val="00405B62"/>
    <w:rsid w:val="00407245"/>
    <w:rsid w:val="00407B2F"/>
    <w:rsid w:val="00410C9B"/>
    <w:rsid w:val="00410E18"/>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38B6"/>
    <w:rsid w:val="004240A3"/>
    <w:rsid w:val="004242D3"/>
    <w:rsid w:val="00424517"/>
    <w:rsid w:val="00425B49"/>
    <w:rsid w:val="00426595"/>
    <w:rsid w:val="0043023D"/>
    <w:rsid w:val="00430888"/>
    <w:rsid w:val="00431FFE"/>
    <w:rsid w:val="004321A6"/>
    <w:rsid w:val="004334AA"/>
    <w:rsid w:val="00433B59"/>
    <w:rsid w:val="004346D2"/>
    <w:rsid w:val="004366AE"/>
    <w:rsid w:val="00436827"/>
    <w:rsid w:val="0043764C"/>
    <w:rsid w:val="00437ADD"/>
    <w:rsid w:val="004404E1"/>
    <w:rsid w:val="004408D7"/>
    <w:rsid w:val="00441E32"/>
    <w:rsid w:val="00442947"/>
    <w:rsid w:val="00442A88"/>
    <w:rsid w:val="00442CF3"/>
    <w:rsid w:val="00442FDD"/>
    <w:rsid w:val="004436F0"/>
    <w:rsid w:val="004457FF"/>
    <w:rsid w:val="0044662F"/>
    <w:rsid w:val="00447F8B"/>
    <w:rsid w:val="0045053D"/>
    <w:rsid w:val="00450B9C"/>
    <w:rsid w:val="00451135"/>
    <w:rsid w:val="00452281"/>
    <w:rsid w:val="0045368B"/>
    <w:rsid w:val="0045383E"/>
    <w:rsid w:val="004552E8"/>
    <w:rsid w:val="004574DB"/>
    <w:rsid w:val="004609BD"/>
    <w:rsid w:val="00461220"/>
    <w:rsid w:val="004616FB"/>
    <w:rsid w:val="00462B8C"/>
    <w:rsid w:val="00464C41"/>
    <w:rsid w:val="00464FE8"/>
    <w:rsid w:val="00465763"/>
    <w:rsid w:val="00465D63"/>
    <w:rsid w:val="004661EA"/>
    <w:rsid w:val="00466300"/>
    <w:rsid w:val="00470564"/>
    <w:rsid w:val="004707C8"/>
    <w:rsid w:val="004713B9"/>
    <w:rsid w:val="004715C6"/>
    <w:rsid w:val="00472EED"/>
    <w:rsid w:val="00472F4B"/>
    <w:rsid w:val="004733CB"/>
    <w:rsid w:val="0047340E"/>
    <w:rsid w:val="004745D5"/>
    <w:rsid w:val="00474726"/>
    <w:rsid w:val="0047507D"/>
    <w:rsid w:val="004758CF"/>
    <w:rsid w:val="00480006"/>
    <w:rsid w:val="00481886"/>
    <w:rsid w:val="00481966"/>
    <w:rsid w:val="004819CF"/>
    <w:rsid w:val="00482312"/>
    <w:rsid w:val="00482418"/>
    <w:rsid w:val="0048292A"/>
    <w:rsid w:val="004831E5"/>
    <w:rsid w:val="00484010"/>
    <w:rsid w:val="004850D4"/>
    <w:rsid w:val="004862B7"/>
    <w:rsid w:val="0048695B"/>
    <w:rsid w:val="00486C73"/>
    <w:rsid w:val="00491B82"/>
    <w:rsid w:val="00492465"/>
    <w:rsid w:val="00492695"/>
    <w:rsid w:val="00494978"/>
    <w:rsid w:val="0049527A"/>
    <w:rsid w:val="00495710"/>
    <w:rsid w:val="00495E5B"/>
    <w:rsid w:val="00496E2F"/>
    <w:rsid w:val="00497989"/>
    <w:rsid w:val="00497AEA"/>
    <w:rsid w:val="00497E7A"/>
    <w:rsid w:val="00497EDC"/>
    <w:rsid w:val="004A03AE"/>
    <w:rsid w:val="004A0F9E"/>
    <w:rsid w:val="004A1ECA"/>
    <w:rsid w:val="004A2894"/>
    <w:rsid w:val="004A4C86"/>
    <w:rsid w:val="004B0652"/>
    <w:rsid w:val="004B111A"/>
    <w:rsid w:val="004B11DB"/>
    <w:rsid w:val="004B1C91"/>
    <w:rsid w:val="004B1F31"/>
    <w:rsid w:val="004B2360"/>
    <w:rsid w:val="004B2934"/>
    <w:rsid w:val="004B2B68"/>
    <w:rsid w:val="004B36F9"/>
    <w:rsid w:val="004B4DA8"/>
    <w:rsid w:val="004B4F09"/>
    <w:rsid w:val="004B6DFB"/>
    <w:rsid w:val="004B73D5"/>
    <w:rsid w:val="004B7433"/>
    <w:rsid w:val="004B783E"/>
    <w:rsid w:val="004C03C7"/>
    <w:rsid w:val="004C042B"/>
    <w:rsid w:val="004C0A52"/>
    <w:rsid w:val="004C0F21"/>
    <w:rsid w:val="004C179B"/>
    <w:rsid w:val="004C23EA"/>
    <w:rsid w:val="004C37A2"/>
    <w:rsid w:val="004C4750"/>
    <w:rsid w:val="004C55E6"/>
    <w:rsid w:val="004C7AEA"/>
    <w:rsid w:val="004D0F63"/>
    <w:rsid w:val="004D20FD"/>
    <w:rsid w:val="004D2252"/>
    <w:rsid w:val="004D3B69"/>
    <w:rsid w:val="004D4AFE"/>
    <w:rsid w:val="004D50CB"/>
    <w:rsid w:val="004D582B"/>
    <w:rsid w:val="004D59E7"/>
    <w:rsid w:val="004D5DEB"/>
    <w:rsid w:val="004D777A"/>
    <w:rsid w:val="004E09EE"/>
    <w:rsid w:val="004E1CAF"/>
    <w:rsid w:val="004E203D"/>
    <w:rsid w:val="004E33B1"/>
    <w:rsid w:val="004E4188"/>
    <w:rsid w:val="004E45F0"/>
    <w:rsid w:val="004E65E3"/>
    <w:rsid w:val="004E6CD8"/>
    <w:rsid w:val="004F1032"/>
    <w:rsid w:val="004F2173"/>
    <w:rsid w:val="004F24CB"/>
    <w:rsid w:val="004F60D8"/>
    <w:rsid w:val="004F66B4"/>
    <w:rsid w:val="004F6E91"/>
    <w:rsid w:val="004F7A32"/>
    <w:rsid w:val="0050065E"/>
    <w:rsid w:val="00500ACC"/>
    <w:rsid w:val="00503B48"/>
    <w:rsid w:val="005059EC"/>
    <w:rsid w:val="005077B4"/>
    <w:rsid w:val="00511BBF"/>
    <w:rsid w:val="00512022"/>
    <w:rsid w:val="005140CE"/>
    <w:rsid w:val="00515154"/>
    <w:rsid w:val="00515443"/>
    <w:rsid w:val="00516718"/>
    <w:rsid w:val="00516A3C"/>
    <w:rsid w:val="0051766A"/>
    <w:rsid w:val="005177DD"/>
    <w:rsid w:val="00517AF8"/>
    <w:rsid w:val="00517BC0"/>
    <w:rsid w:val="00520F10"/>
    <w:rsid w:val="00521DAD"/>
    <w:rsid w:val="00521FDC"/>
    <w:rsid w:val="00522921"/>
    <w:rsid w:val="005229BC"/>
    <w:rsid w:val="00524C45"/>
    <w:rsid w:val="00524E9D"/>
    <w:rsid w:val="00524F42"/>
    <w:rsid w:val="00525A3C"/>
    <w:rsid w:val="005268BC"/>
    <w:rsid w:val="0053026D"/>
    <w:rsid w:val="00532DB4"/>
    <w:rsid w:val="00533012"/>
    <w:rsid w:val="00537AEE"/>
    <w:rsid w:val="00537B57"/>
    <w:rsid w:val="0054044F"/>
    <w:rsid w:val="005412DE"/>
    <w:rsid w:val="00541763"/>
    <w:rsid w:val="005418E1"/>
    <w:rsid w:val="005419E5"/>
    <w:rsid w:val="00542023"/>
    <w:rsid w:val="00543C37"/>
    <w:rsid w:val="005440CA"/>
    <w:rsid w:val="00544463"/>
    <w:rsid w:val="005451CB"/>
    <w:rsid w:val="0054652A"/>
    <w:rsid w:val="005501C7"/>
    <w:rsid w:val="005504F4"/>
    <w:rsid w:val="005523E9"/>
    <w:rsid w:val="00553275"/>
    <w:rsid w:val="005539EB"/>
    <w:rsid w:val="005552D5"/>
    <w:rsid w:val="0055559E"/>
    <w:rsid w:val="0055691B"/>
    <w:rsid w:val="005572BE"/>
    <w:rsid w:val="0055755E"/>
    <w:rsid w:val="00560487"/>
    <w:rsid w:val="00562C81"/>
    <w:rsid w:val="0056422A"/>
    <w:rsid w:val="0056479B"/>
    <w:rsid w:val="00564CE8"/>
    <w:rsid w:val="005659F8"/>
    <w:rsid w:val="00566444"/>
    <w:rsid w:val="00566BB7"/>
    <w:rsid w:val="005678BC"/>
    <w:rsid w:val="00567A2D"/>
    <w:rsid w:val="00567DC9"/>
    <w:rsid w:val="005706DA"/>
    <w:rsid w:val="00571D8C"/>
    <w:rsid w:val="0057222E"/>
    <w:rsid w:val="00572EC2"/>
    <w:rsid w:val="005730DA"/>
    <w:rsid w:val="005733A3"/>
    <w:rsid w:val="005740FE"/>
    <w:rsid w:val="00575317"/>
    <w:rsid w:val="005755CB"/>
    <w:rsid w:val="00575A1B"/>
    <w:rsid w:val="00575BFB"/>
    <w:rsid w:val="005766B2"/>
    <w:rsid w:val="005768CB"/>
    <w:rsid w:val="00576B83"/>
    <w:rsid w:val="00576CBB"/>
    <w:rsid w:val="00577D97"/>
    <w:rsid w:val="0058080C"/>
    <w:rsid w:val="00581486"/>
    <w:rsid w:val="00581EDC"/>
    <w:rsid w:val="00585334"/>
    <w:rsid w:val="0058557B"/>
    <w:rsid w:val="00586F49"/>
    <w:rsid w:val="00587E10"/>
    <w:rsid w:val="00590441"/>
    <w:rsid w:val="00591DCE"/>
    <w:rsid w:val="00592F40"/>
    <w:rsid w:val="00592F52"/>
    <w:rsid w:val="005933E8"/>
    <w:rsid w:val="005938F0"/>
    <w:rsid w:val="00595098"/>
    <w:rsid w:val="00595C6F"/>
    <w:rsid w:val="00597548"/>
    <w:rsid w:val="005976D1"/>
    <w:rsid w:val="00597B6C"/>
    <w:rsid w:val="00597C19"/>
    <w:rsid w:val="00597C65"/>
    <w:rsid w:val="005A0F30"/>
    <w:rsid w:val="005A2263"/>
    <w:rsid w:val="005A39AC"/>
    <w:rsid w:val="005A4A8E"/>
    <w:rsid w:val="005A4D2D"/>
    <w:rsid w:val="005A5D17"/>
    <w:rsid w:val="005A5F4C"/>
    <w:rsid w:val="005B0290"/>
    <w:rsid w:val="005B405F"/>
    <w:rsid w:val="005B53AA"/>
    <w:rsid w:val="005B544C"/>
    <w:rsid w:val="005B564B"/>
    <w:rsid w:val="005B568F"/>
    <w:rsid w:val="005B5EFC"/>
    <w:rsid w:val="005B5FA6"/>
    <w:rsid w:val="005B7D94"/>
    <w:rsid w:val="005C1352"/>
    <w:rsid w:val="005C1D6C"/>
    <w:rsid w:val="005C201D"/>
    <w:rsid w:val="005C2DD6"/>
    <w:rsid w:val="005C3EBD"/>
    <w:rsid w:val="005C48E3"/>
    <w:rsid w:val="005C4ABF"/>
    <w:rsid w:val="005C5398"/>
    <w:rsid w:val="005C601F"/>
    <w:rsid w:val="005C6119"/>
    <w:rsid w:val="005C63EF"/>
    <w:rsid w:val="005C6D8D"/>
    <w:rsid w:val="005C746C"/>
    <w:rsid w:val="005D0BCD"/>
    <w:rsid w:val="005D19AC"/>
    <w:rsid w:val="005D2A33"/>
    <w:rsid w:val="005D2A3D"/>
    <w:rsid w:val="005D2A71"/>
    <w:rsid w:val="005D2CAB"/>
    <w:rsid w:val="005D36E2"/>
    <w:rsid w:val="005D3851"/>
    <w:rsid w:val="005D493D"/>
    <w:rsid w:val="005D718D"/>
    <w:rsid w:val="005D7792"/>
    <w:rsid w:val="005E20E8"/>
    <w:rsid w:val="005E29FA"/>
    <w:rsid w:val="005E2A9A"/>
    <w:rsid w:val="005E2BCC"/>
    <w:rsid w:val="005E3A23"/>
    <w:rsid w:val="005E40D7"/>
    <w:rsid w:val="005E4F39"/>
    <w:rsid w:val="005E4FAF"/>
    <w:rsid w:val="005E666E"/>
    <w:rsid w:val="005E6E20"/>
    <w:rsid w:val="005E714C"/>
    <w:rsid w:val="005E7F7F"/>
    <w:rsid w:val="005F1022"/>
    <w:rsid w:val="005F1271"/>
    <w:rsid w:val="005F2805"/>
    <w:rsid w:val="005F2DCD"/>
    <w:rsid w:val="005F2F86"/>
    <w:rsid w:val="005F4771"/>
    <w:rsid w:val="005F5EE4"/>
    <w:rsid w:val="005F62C9"/>
    <w:rsid w:val="0060097B"/>
    <w:rsid w:val="006009CB"/>
    <w:rsid w:val="00600EAB"/>
    <w:rsid w:val="00601536"/>
    <w:rsid w:val="00601C85"/>
    <w:rsid w:val="00604EFE"/>
    <w:rsid w:val="006054FB"/>
    <w:rsid w:val="00605E0B"/>
    <w:rsid w:val="00606213"/>
    <w:rsid w:val="00606BB7"/>
    <w:rsid w:val="00607EF1"/>
    <w:rsid w:val="0061154C"/>
    <w:rsid w:val="0061184A"/>
    <w:rsid w:val="00611EDD"/>
    <w:rsid w:val="00611F3A"/>
    <w:rsid w:val="00612C92"/>
    <w:rsid w:val="00612EC9"/>
    <w:rsid w:val="0061362A"/>
    <w:rsid w:val="006136B4"/>
    <w:rsid w:val="00614D0F"/>
    <w:rsid w:val="00615ACD"/>
    <w:rsid w:val="00615B21"/>
    <w:rsid w:val="00615F92"/>
    <w:rsid w:val="0061789D"/>
    <w:rsid w:val="0061795A"/>
    <w:rsid w:val="00620162"/>
    <w:rsid w:val="006205BD"/>
    <w:rsid w:val="00625029"/>
    <w:rsid w:val="006259E9"/>
    <w:rsid w:val="006261BD"/>
    <w:rsid w:val="00626D51"/>
    <w:rsid w:val="00630139"/>
    <w:rsid w:val="00630FB0"/>
    <w:rsid w:val="006313B2"/>
    <w:rsid w:val="00631B68"/>
    <w:rsid w:val="00631E7D"/>
    <w:rsid w:val="00632781"/>
    <w:rsid w:val="006339C2"/>
    <w:rsid w:val="00634BA0"/>
    <w:rsid w:val="00635CE8"/>
    <w:rsid w:val="00640065"/>
    <w:rsid w:val="00641D00"/>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7C18"/>
    <w:rsid w:val="00660229"/>
    <w:rsid w:val="0066089D"/>
    <w:rsid w:val="006617CD"/>
    <w:rsid w:val="00661D62"/>
    <w:rsid w:val="00661D6E"/>
    <w:rsid w:val="00661FEA"/>
    <w:rsid w:val="00663A9C"/>
    <w:rsid w:val="00666C57"/>
    <w:rsid w:val="00667435"/>
    <w:rsid w:val="006679EE"/>
    <w:rsid w:val="00670BC3"/>
    <w:rsid w:val="00671666"/>
    <w:rsid w:val="006735C4"/>
    <w:rsid w:val="00674097"/>
    <w:rsid w:val="006758C5"/>
    <w:rsid w:val="00675EE5"/>
    <w:rsid w:val="006775FD"/>
    <w:rsid w:val="0068054B"/>
    <w:rsid w:val="006816E8"/>
    <w:rsid w:val="006820ED"/>
    <w:rsid w:val="006828C2"/>
    <w:rsid w:val="00685922"/>
    <w:rsid w:val="00687808"/>
    <w:rsid w:val="00690577"/>
    <w:rsid w:val="006918F1"/>
    <w:rsid w:val="006921D8"/>
    <w:rsid w:val="006929B3"/>
    <w:rsid w:val="00693C35"/>
    <w:rsid w:val="006941B4"/>
    <w:rsid w:val="006942E7"/>
    <w:rsid w:val="0069452B"/>
    <w:rsid w:val="00695AB6"/>
    <w:rsid w:val="00695BB6"/>
    <w:rsid w:val="0069735A"/>
    <w:rsid w:val="0069793F"/>
    <w:rsid w:val="00697C01"/>
    <w:rsid w:val="00697D47"/>
    <w:rsid w:val="006A0020"/>
    <w:rsid w:val="006A16C0"/>
    <w:rsid w:val="006A1D31"/>
    <w:rsid w:val="006A23AB"/>
    <w:rsid w:val="006A2AD6"/>
    <w:rsid w:val="006A7782"/>
    <w:rsid w:val="006B14A6"/>
    <w:rsid w:val="006B24B6"/>
    <w:rsid w:val="006B5314"/>
    <w:rsid w:val="006B64A4"/>
    <w:rsid w:val="006C081A"/>
    <w:rsid w:val="006C0E62"/>
    <w:rsid w:val="006C190E"/>
    <w:rsid w:val="006C1FA8"/>
    <w:rsid w:val="006C32CF"/>
    <w:rsid w:val="006C489A"/>
    <w:rsid w:val="006C66FD"/>
    <w:rsid w:val="006C70AA"/>
    <w:rsid w:val="006D086E"/>
    <w:rsid w:val="006D0E28"/>
    <w:rsid w:val="006D218C"/>
    <w:rsid w:val="006D24AB"/>
    <w:rsid w:val="006D3513"/>
    <w:rsid w:val="006D44D8"/>
    <w:rsid w:val="006D4707"/>
    <w:rsid w:val="006D4D93"/>
    <w:rsid w:val="006D6BB6"/>
    <w:rsid w:val="006E0042"/>
    <w:rsid w:val="006E1F88"/>
    <w:rsid w:val="006E2F61"/>
    <w:rsid w:val="006E3247"/>
    <w:rsid w:val="006E3CDF"/>
    <w:rsid w:val="006E5725"/>
    <w:rsid w:val="006E71E3"/>
    <w:rsid w:val="006E7502"/>
    <w:rsid w:val="006E7DBF"/>
    <w:rsid w:val="006E7F4F"/>
    <w:rsid w:val="006F0154"/>
    <w:rsid w:val="006F02C4"/>
    <w:rsid w:val="006F14B4"/>
    <w:rsid w:val="006F1656"/>
    <w:rsid w:val="006F19B4"/>
    <w:rsid w:val="006F215F"/>
    <w:rsid w:val="006F3E18"/>
    <w:rsid w:val="006F4631"/>
    <w:rsid w:val="006F528C"/>
    <w:rsid w:val="006F540C"/>
    <w:rsid w:val="006F58A8"/>
    <w:rsid w:val="006F5C77"/>
    <w:rsid w:val="006F5D64"/>
    <w:rsid w:val="006F6B82"/>
    <w:rsid w:val="00700824"/>
    <w:rsid w:val="00702FEE"/>
    <w:rsid w:val="00703E0B"/>
    <w:rsid w:val="0070609D"/>
    <w:rsid w:val="007064C8"/>
    <w:rsid w:val="00706E01"/>
    <w:rsid w:val="00707E92"/>
    <w:rsid w:val="0071062C"/>
    <w:rsid w:val="007122CB"/>
    <w:rsid w:val="0071268B"/>
    <w:rsid w:val="00712C39"/>
    <w:rsid w:val="00712CCB"/>
    <w:rsid w:val="00712D21"/>
    <w:rsid w:val="00713236"/>
    <w:rsid w:val="00713E78"/>
    <w:rsid w:val="00713F13"/>
    <w:rsid w:val="00715727"/>
    <w:rsid w:val="007161FB"/>
    <w:rsid w:val="00717394"/>
    <w:rsid w:val="00720458"/>
    <w:rsid w:val="00722C1F"/>
    <w:rsid w:val="0072349A"/>
    <w:rsid w:val="00723D04"/>
    <w:rsid w:val="00725566"/>
    <w:rsid w:val="007264C6"/>
    <w:rsid w:val="00730173"/>
    <w:rsid w:val="00730687"/>
    <w:rsid w:val="0073323A"/>
    <w:rsid w:val="0073335E"/>
    <w:rsid w:val="00735835"/>
    <w:rsid w:val="00736517"/>
    <w:rsid w:val="00736BA6"/>
    <w:rsid w:val="007373F2"/>
    <w:rsid w:val="00737749"/>
    <w:rsid w:val="00737EEA"/>
    <w:rsid w:val="007411A0"/>
    <w:rsid w:val="007413CB"/>
    <w:rsid w:val="007416C6"/>
    <w:rsid w:val="00741846"/>
    <w:rsid w:val="00742641"/>
    <w:rsid w:val="00742F57"/>
    <w:rsid w:val="00744DC3"/>
    <w:rsid w:val="007465D9"/>
    <w:rsid w:val="00747921"/>
    <w:rsid w:val="00747F9C"/>
    <w:rsid w:val="007505BD"/>
    <w:rsid w:val="00750A6D"/>
    <w:rsid w:val="00750E62"/>
    <w:rsid w:val="007514A8"/>
    <w:rsid w:val="00751D56"/>
    <w:rsid w:val="0075217C"/>
    <w:rsid w:val="0075260B"/>
    <w:rsid w:val="00752C1D"/>
    <w:rsid w:val="00753CCA"/>
    <w:rsid w:val="00754B70"/>
    <w:rsid w:val="00755F58"/>
    <w:rsid w:val="00756414"/>
    <w:rsid w:val="00756C94"/>
    <w:rsid w:val="007575A9"/>
    <w:rsid w:val="0076069A"/>
    <w:rsid w:val="007617DB"/>
    <w:rsid w:val="00761852"/>
    <w:rsid w:val="00761D4B"/>
    <w:rsid w:val="00761FAA"/>
    <w:rsid w:val="0076261D"/>
    <w:rsid w:val="00762A9B"/>
    <w:rsid w:val="00762CBB"/>
    <w:rsid w:val="00763D7A"/>
    <w:rsid w:val="00764BDB"/>
    <w:rsid w:val="00765E8B"/>
    <w:rsid w:val="00766E2E"/>
    <w:rsid w:val="007671ED"/>
    <w:rsid w:val="00767614"/>
    <w:rsid w:val="00767E9B"/>
    <w:rsid w:val="00770F58"/>
    <w:rsid w:val="007712A6"/>
    <w:rsid w:val="0077133E"/>
    <w:rsid w:val="007717CE"/>
    <w:rsid w:val="00771A2B"/>
    <w:rsid w:val="007745ED"/>
    <w:rsid w:val="00775528"/>
    <w:rsid w:val="007755E0"/>
    <w:rsid w:val="00775F2D"/>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6B9"/>
    <w:rsid w:val="007A2112"/>
    <w:rsid w:val="007A26BB"/>
    <w:rsid w:val="007A3479"/>
    <w:rsid w:val="007A542B"/>
    <w:rsid w:val="007A5983"/>
    <w:rsid w:val="007A6102"/>
    <w:rsid w:val="007A7F7A"/>
    <w:rsid w:val="007B007E"/>
    <w:rsid w:val="007B0AF4"/>
    <w:rsid w:val="007B1BC7"/>
    <w:rsid w:val="007B2354"/>
    <w:rsid w:val="007B3591"/>
    <w:rsid w:val="007B42B2"/>
    <w:rsid w:val="007B511A"/>
    <w:rsid w:val="007B6790"/>
    <w:rsid w:val="007C005D"/>
    <w:rsid w:val="007C0728"/>
    <w:rsid w:val="007C11DD"/>
    <w:rsid w:val="007C2CFE"/>
    <w:rsid w:val="007C3A5A"/>
    <w:rsid w:val="007C44CE"/>
    <w:rsid w:val="007C5CFD"/>
    <w:rsid w:val="007C69D6"/>
    <w:rsid w:val="007C7194"/>
    <w:rsid w:val="007C78D8"/>
    <w:rsid w:val="007D0096"/>
    <w:rsid w:val="007D213D"/>
    <w:rsid w:val="007D2D41"/>
    <w:rsid w:val="007D3A88"/>
    <w:rsid w:val="007D4014"/>
    <w:rsid w:val="007D5752"/>
    <w:rsid w:val="007D607E"/>
    <w:rsid w:val="007D6606"/>
    <w:rsid w:val="007D7E0B"/>
    <w:rsid w:val="007D7E62"/>
    <w:rsid w:val="007D7ECA"/>
    <w:rsid w:val="007E0043"/>
    <w:rsid w:val="007E0432"/>
    <w:rsid w:val="007E0660"/>
    <w:rsid w:val="007E1C74"/>
    <w:rsid w:val="007E1E0B"/>
    <w:rsid w:val="007E2797"/>
    <w:rsid w:val="007E2815"/>
    <w:rsid w:val="007E33EB"/>
    <w:rsid w:val="007E41CE"/>
    <w:rsid w:val="007E465C"/>
    <w:rsid w:val="007E4685"/>
    <w:rsid w:val="007E47FE"/>
    <w:rsid w:val="007E4D85"/>
    <w:rsid w:val="007E5DB7"/>
    <w:rsid w:val="007E65B2"/>
    <w:rsid w:val="007E688A"/>
    <w:rsid w:val="007F04B3"/>
    <w:rsid w:val="007F0AAF"/>
    <w:rsid w:val="007F0F01"/>
    <w:rsid w:val="007F23F0"/>
    <w:rsid w:val="007F251B"/>
    <w:rsid w:val="007F2834"/>
    <w:rsid w:val="007F43E4"/>
    <w:rsid w:val="007F631A"/>
    <w:rsid w:val="007F69C7"/>
    <w:rsid w:val="007F6A83"/>
    <w:rsid w:val="007F70AE"/>
    <w:rsid w:val="00800689"/>
    <w:rsid w:val="00801213"/>
    <w:rsid w:val="0080185B"/>
    <w:rsid w:val="00801AA1"/>
    <w:rsid w:val="008027B8"/>
    <w:rsid w:val="00803694"/>
    <w:rsid w:val="00805C9D"/>
    <w:rsid w:val="0080654B"/>
    <w:rsid w:val="008068D0"/>
    <w:rsid w:val="00806B76"/>
    <w:rsid w:val="00806E81"/>
    <w:rsid w:val="00807725"/>
    <w:rsid w:val="00810569"/>
    <w:rsid w:val="00810804"/>
    <w:rsid w:val="00811710"/>
    <w:rsid w:val="00811CA0"/>
    <w:rsid w:val="00811CF3"/>
    <w:rsid w:val="00812906"/>
    <w:rsid w:val="00812DDE"/>
    <w:rsid w:val="0081310F"/>
    <w:rsid w:val="008132B1"/>
    <w:rsid w:val="0081336B"/>
    <w:rsid w:val="00814F87"/>
    <w:rsid w:val="008155AC"/>
    <w:rsid w:val="00815DBF"/>
    <w:rsid w:val="008168E7"/>
    <w:rsid w:val="00820483"/>
    <w:rsid w:val="00821441"/>
    <w:rsid w:val="008245F5"/>
    <w:rsid w:val="008249E6"/>
    <w:rsid w:val="0082505C"/>
    <w:rsid w:val="0083137B"/>
    <w:rsid w:val="008324F3"/>
    <w:rsid w:val="008345A2"/>
    <w:rsid w:val="00834A75"/>
    <w:rsid w:val="00836361"/>
    <w:rsid w:val="00836706"/>
    <w:rsid w:val="0083718E"/>
    <w:rsid w:val="00837B84"/>
    <w:rsid w:val="00841989"/>
    <w:rsid w:val="00843CDF"/>
    <w:rsid w:val="00846D72"/>
    <w:rsid w:val="008473E8"/>
    <w:rsid w:val="00847577"/>
    <w:rsid w:val="008502EB"/>
    <w:rsid w:val="00850E9A"/>
    <w:rsid w:val="00851117"/>
    <w:rsid w:val="00851E8D"/>
    <w:rsid w:val="008522BC"/>
    <w:rsid w:val="0085263A"/>
    <w:rsid w:val="00854FA4"/>
    <w:rsid w:val="0085549B"/>
    <w:rsid w:val="00855BD7"/>
    <w:rsid w:val="0085689D"/>
    <w:rsid w:val="00856C14"/>
    <w:rsid w:val="008571AE"/>
    <w:rsid w:val="00857402"/>
    <w:rsid w:val="00857C58"/>
    <w:rsid w:val="00857FC7"/>
    <w:rsid w:val="008611BC"/>
    <w:rsid w:val="008645E9"/>
    <w:rsid w:val="00864D3B"/>
    <w:rsid w:val="008659B7"/>
    <w:rsid w:val="00865D00"/>
    <w:rsid w:val="008662BA"/>
    <w:rsid w:val="008665CE"/>
    <w:rsid w:val="0086717F"/>
    <w:rsid w:val="0086776A"/>
    <w:rsid w:val="00870468"/>
    <w:rsid w:val="00872886"/>
    <w:rsid w:val="008732BE"/>
    <w:rsid w:val="00873B84"/>
    <w:rsid w:val="00874914"/>
    <w:rsid w:val="00874F6F"/>
    <w:rsid w:val="00877FBB"/>
    <w:rsid w:val="008823C9"/>
    <w:rsid w:val="00883624"/>
    <w:rsid w:val="0088477C"/>
    <w:rsid w:val="00885AAA"/>
    <w:rsid w:val="00886B9E"/>
    <w:rsid w:val="00887EC4"/>
    <w:rsid w:val="00890699"/>
    <w:rsid w:val="00891F9F"/>
    <w:rsid w:val="008930AC"/>
    <w:rsid w:val="00893DCC"/>
    <w:rsid w:val="0089541D"/>
    <w:rsid w:val="008957B3"/>
    <w:rsid w:val="00895D3E"/>
    <w:rsid w:val="008960EB"/>
    <w:rsid w:val="0089720F"/>
    <w:rsid w:val="0089722D"/>
    <w:rsid w:val="00897AF6"/>
    <w:rsid w:val="008A3314"/>
    <w:rsid w:val="008A46F1"/>
    <w:rsid w:val="008A5F22"/>
    <w:rsid w:val="008A67EC"/>
    <w:rsid w:val="008A68C9"/>
    <w:rsid w:val="008A75EC"/>
    <w:rsid w:val="008A7F48"/>
    <w:rsid w:val="008B07B7"/>
    <w:rsid w:val="008B0DB1"/>
    <w:rsid w:val="008B3A9E"/>
    <w:rsid w:val="008B4F8F"/>
    <w:rsid w:val="008B6724"/>
    <w:rsid w:val="008B6ADE"/>
    <w:rsid w:val="008B6C11"/>
    <w:rsid w:val="008B6F59"/>
    <w:rsid w:val="008B70E1"/>
    <w:rsid w:val="008B76AC"/>
    <w:rsid w:val="008C047A"/>
    <w:rsid w:val="008C23D3"/>
    <w:rsid w:val="008C30DC"/>
    <w:rsid w:val="008C38AD"/>
    <w:rsid w:val="008C3B90"/>
    <w:rsid w:val="008C4A1E"/>
    <w:rsid w:val="008C6199"/>
    <w:rsid w:val="008C71AD"/>
    <w:rsid w:val="008C71AF"/>
    <w:rsid w:val="008C772B"/>
    <w:rsid w:val="008C7CC6"/>
    <w:rsid w:val="008D0783"/>
    <w:rsid w:val="008D0B4F"/>
    <w:rsid w:val="008D0BE7"/>
    <w:rsid w:val="008D2E25"/>
    <w:rsid w:val="008D3ED2"/>
    <w:rsid w:val="008D4C26"/>
    <w:rsid w:val="008D5450"/>
    <w:rsid w:val="008D572E"/>
    <w:rsid w:val="008D5BCB"/>
    <w:rsid w:val="008D5F14"/>
    <w:rsid w:val="008D626B"/>
    <w:rsid w:val="008D6310"/>
    <w:rsid w:val="008D7559"/>
    <w:rsid w:val="008E07EE"/>
    <w:rsid w:val="008E1E68"/>
    <w:rsid w:val="008E2849"/>
    <w:rsid w:val="008E3082"/>
    <w:rsid w:val="008E37F9"/>
    <w:rsid w:val="008E3CDD"/>
    <w:rsid w:val="008E3D64"/>
    <w:rsid w:val="008E4275"/>
    <w:rsid w:val="008E4C27"/>
    <w:rsid w:val="008E5395"/>
    <w:rsid w:val="008E57AA"/>
    <w:rsid w:val="008E6ECB"/>
    <w:rsid w:val="008F03C2"/>
    <w:rsid w:val="008F13EE"/>
    <w:rsid w:val="008F15B8"/>
    <w:rsid w:val="008F1C31"/>
    <w:rsid w:val="008F2CAA"/>
    <w:rsid w:val="008F3E17"/>
    <w:rsid w:val="008F4BF3"/>
    <w:rsid w:val="008F4F15"/>
    <w:rsid w:val="008F5293"/>
    <w:rsid w:val="008F5F18"/>
    <w:rsid w:val="008F7B8C"/>
    <w:rsid w:val="009001CC"/>
    <w:rsid w:val="0090041B"/>
    <w:rsid w:val="00900A47"/>
    <w:rsid w:val="009011C2"/>
    <w:rsid w:val="00901C2F"/>
    <w:rsid w:val="00901EEA"/>
    <w:rsid w:val="00902497"/>
    <w:rsid w:val="00903D50"/>
    <w:rsid w:val="009042AB"/>
    <w:rsid w:val="0090430F"/>
    <w:rsid w:val="00904329"/>
    <w:rsid w:val="0090441B"/>
    <w:rsid w:val="00905418"/>
    <w:rsid w:val="00905793"/>
    <w:rsid w:val="009058CE"/>
    <w:rsid w:val="009064A3"/>
    <w:rsid w:val="00911275"/>
    <w:rsid w:val="009112D0"/>
    <w:rsid w:val="009131D1"/>
    <w:rsid w:val="00913D27"/>
    <w:rsid w:val="00913D8D"/>
    <w:rsid w:val="009140DC"/>
    <w:rsid w:val="009148ED"/>
    <w:rsid w:val="009158BE"/>
    <w:rsid w:val="0091697C"/>
    <w:rsid w:val="00921F56"/>
    <w:rsid w:val="009222F4"/>
    <w:rsid w:val="0092335E"/>
    <w:rsid w:val="009246AA"/>
    <w:rsid w:val="00925C47"/>
    <w:rsid w:val="00926118"/>
    <w:rsid w:val="0093060B"/>
    <w:rsid w:val="00930FA5"/>
    <w:rsid w:val="00931D28"/>
    <w:rsid w:val="0093261E"/>
    <w:rsid w:val="0093290B"/>
    <w:rsid w:val="00932F01"/>
    <w:rsid w:val="00933920"/>
    <w:rsid w:val="00934F3F"/>
    <w:rsid w:val="009362B9"/>
    <w:rsid w:val="0093665F"/>
    <w:rsid w:val="009371FD"/>
    <w:rsid w:val="00937EDE"/>
    <w:rsid w:val="009411AE"/>
    <w:rsid w:val="009413D9"/>
    <w:rsid w:val="009415DD"/>
    <w:rsid w:val="009415E5"/>
    <w:rsid w:val="00942FFA"/>
    <w:rsid w:val="009434FA"/>
    <w:rsid w:val="00943706"/>
    <w:rsid w:val="009438F1"/>
    <w:rsid w:val="00943E64"/>
    <w:rsid w:val="0094614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202F"/>
    <w:rsid w:val="009638DD"/>
    <w:rsid w:val="00963EFF"/>
    <w:rsid w:val="00966815"/>
    <w:rsid w:val="0096682F"/>
    <w:rsid w:val="0096776B"/>
    <w:rsid w:val="00967C10"/>
    <w:rsid w:val="00967CCA"/>
    <w:rsid w:val="0097001E"/>
    <w:rsid w:val="00973A87"/>
    <w:rsid w:val="00974743"/>
    <w:rsid w:val="00975581"/>
    <w:rsid w:val="009756F3"/>
    <w:rsid w:val="00975A88"/>
    <w:rsid w:val="00976645"/>
    <w:rsid w:val="00976FDD"/>
    <w:rsid w:val="00980F62"/>
    <w:rsid w:val="00982405"/>
    <w:rsid w:val="009829D0"/>
    <w:rsid w:val="009837ED"/>
    <w:rsid w:val="00984822"/>
    <w:rsid w:val="0098558E"/>
    <w:rsid w:val="009863E9"/>
    <w:rsid w:val="00986548"/>
    <w:rsid w:val="0098655B"/>
    <w:rsid w:val="00986E2F"/>
    <w:rsid w:val="00987A5B"/>
    <w:rsid w:val="009907C7"/>
    <w:rsid w:val="0099116B"/>
    <w:rsid w:val="00992DA3"/>
    <w:rsid w:val="00993BEB"/>
    <w:rsid w:val="00993E4A"/>
    <w:rsid w:val="009943CB"/>
    <w:rsid w:val="0099554D"/>
    <w:rsid w:val="00995EF9"/>
    <w:rsid w:val="009A1AD4"/>
    <w:rsid w:val="009A33D3"/>
    <w:rsid w:val="009A6676"/>
    <w:rsid w:val="009A6FC9"/>
    <w:rsid w:val="009A73AF"/>
    <w:rsid w:val="009B03EB"/>
    <w:rsid w:val="009B0D73"/>
    <w:rsid w:val="009B1131"/>
    <w:rsid w:val="009B17D7"/>
    <w:rsid w:val="009B1B55"/>
    <w:rsid w:val="009B2351"/>
    <w:rsid w:val="009B3183"/>
    <w:rsid w:val="009B3349"/>
    <w:rsid w:val="009B7277"/>
    <w:rsid w:val="009C04FE"/>
    <w:rsid w:val="009C1540"/>
    <w:rsid w:val="009C21ED"/>
    <w:rsid w:val="009C2A79"/>
    <w:rsid w:val="009C30D0"/>
    <w:rsid w:val="009C316B"/>
    <w:rsid w:val="009C4AE9"/>
    <w:rsid w:val="009C5B10"/>
    <w:rsid w:val="009C6AAF"/>
    <w:rsid w:val="009C7DA4"/>
    <w:rsid w:val="009D0345"/>
    <w:rsid w:val="009D0CAD"/>
    <w:rsid w:val="009D125F"/>
    <w:rsid w:val="009D22E8"/>
    <w:rsid w:val="009D2A7F"/>
    <w:rsid w:val="009D4BC3"/>
    <w:rsid w:val="009D4E7C"/>
    <w:rsid w:val="009D5443"/>
    <w:rsid w:val="009D68B7"/>
    <w:rsid w:val="009D785B"/>
    <w:rsid w:val="009D7E12"/>
    <w:rsid w:val="009E0B1A"/>
    <w:rsid w:val="009E368B"/>
    <w:rsid w:val="009E4F4A"/>
    <w:rsid w:val="009E6623"/>
    <w:rsid w:val="009E697C"/>
    <w:rsid w:val="009F016A"/>
    <w:rsid w:val="009F0C4B"/>
    <w:rsid w:val="009F27E9"/>
    <w:rsid w:val="009F292B"/>
    <w:rsid w:val="009F29AA"/>
    <w:rsid w:val="009F3F48"/>
    <w:rsid w:val="009F5319"/>
    <w:rsid w:val="009F5F4B"/>
    <w:rsid w:val="009F6E01"/>
    <w:rsid w:val="009F727F"/>
    <w:rsid w:val="009F7317"/>
    <w:rsid w:val="009F758B"/>
    <w:rsid w:val="009F75DE"/>
    <w:rsid w:val="00A0070D"/>
    <w:rsid w:val="00A01F56"/>
    <w:rsid w:val="00A01FED"/>
    <w:rsid w:val="00A0208C"/>
    <w:rsid w:val="00A02E7A"/>
    <w:rsid w:val="00A03136"/>
    <w:rsid w:val="00A03C73"/>
    <w:rsid w:val="00A04A2B"/>
    <w:rsid w:val="00A04DA6"/>
    <w:rsid w:val="00A05D16"/>
    <w:rsid w:val="00A06068"/>
    <w:rsid w:val="00A068D7"/>
    <w:rsid w:val="00A076D0"/>
    <w:rsid w:val="00A108F0"/>
    <w:rsid w:val="00A10D00"/>
    <w:rsid w:val="00A11C18"/>
    <w:rsid w:val="00A12465"/>
    <w:rsid w:val="00A12FBE"/>
    <w:rsid w:val="00A130A2"/>
    <w:rsid w:val="00A13A27"/>
    <w:rsid w:val="00A14BB8"/>
    <w:rsid w:val="00A166C2"/>
    <w:rsid w:val="00A169D2"/>
    <w:rsid w:val="00A177AC"/>
    <w:rsid w:val="00A17CA3"/>
    <w:rsid w:val="00A20232"/>
    <w:rsid w:val="00A2059B"/>
    <w:rsid w:val="00A20BC2"/>
    <w:rsid w:val="00A24009"/>
    <w:rsid w:val="00A253EE"/>
    <w:rsid w:val="00A25482"/>
    <w:rsid w:val="00A26584"/>
    <w:rsid w:val="00A274EF"/>
    <w:rsid w:val="00A27A59"/>
    <w:rsid w:val="00A27F66"/>
    <w:rsid w:val="00A30A86"/>
    <w:rsid w:val="00A311CE"/>
    <w:rsid w:val="00A321DC"/>
    <w:rsid w:val="00A32DD3"/>
    <w:rsid w:val="00A351A6"/>
    <w:rsid w:val="00A356C8"/>
    <w:rsid w:val="00A379E2"/>
    <w:rsid w:val="00A40652"/>
    <w:rsid w:val="00A41851"/>
    <w:rsid w:val="00A41A3F"/>
    <w:rsid w:val="00A433A9"/>
    <w:rsid w:val="00A44441"/>
    <w:rsid w:val="00A46F07"/>
    <w:rsid w:val="00A5230A"/>
    <w:rsid w:val="00A53B2E"/>
    <w:rsid w:val="00A5406D"/>
    <w:rsid w:val="00A5574E"/>
    <w:rsid w:val="00A55F3E"/>
    <w:rsid w:val="00A5786D"/>
    <w:rsid w:val="00A61F3C"/>
    <w:rsid w:val="00A62B33"/>
    <w:rsid w:val="00A64777"/>
    <w:rsid w:val="00A6790B"/>
    <w:rsid w:val="00A70A22"/>
    <w:rsid w:val="00A72A08"/>
    <w:rsid w:val="00A72D41"/>
    <w:rsid w:val="00A73486"/>
    <w:rsid w:val="00A75693"/>
    <w:rsid w:val="00A76988"/>
    <w:rsid w:val="00A77535"/>
    <w:rsid w:val="00A80829"/>
    <w:rsid w:val="00A8138B"/>
    <w:rsid w:val="00A8283C"/>
    <w:rsid w:val="00A83E22"/>
    <w:rsid w:val="00A846D5"/>
    <w:rsid w:val="00A85B70"/>
    <w:rsid w:val="00A8666E"/>
    <w:rsid w:val="00A87396"/>
    <w:rsid w:val="00A87A5E"/>
    <w:rsid w:val="00A9035A"/>
    <w:rsid w:val="00A90F0A"/>
    <w:rsid w:val="00A91782"/>
    <w:rsid w:val="00A92007"/>
    <w:rsid w:val="00A9381B"/>
    <w:rsid w:val="00A93965"/>
    <w:rsid w:val="00A944D7"/>
    <w:rsid w:val="00A95675"/>
    <w:rsid w:val="00A965EC"/>
    <w:rsid w:val="00AA111E"/>
    <w:rsid w:val="00AA1B66"/>
    <w:rsid w:val="00AA2459"/>
    <w:rsid w:val="00AA2B47"/>
    <w:rsid w:val="00AA396B"/>
    <w:rsid w:val="00AA3EA5"/>
    <w:rsid w:val="00AA3F21"/>
    <w:rsid w:val="00AA4395"/>
    <w:rsid w:val="00AA5009"/>
    <w:rsid w:val="00AA5C84"/>
    <w:rsid w:val="00AA6788"/>
    <w:rsid w:val="00AA6F81"/>
    <w:rsid w:val="00AB0445"/>
    <w:rsid w:val="00AB1195"/>
    <w:rsid w:val="00AB1F44"/>
    <w:rsid w:val="00AB2BBF"/>
    <w:rsid w:val="00AB2BFB"/>
    <w:rsid w:val="00AB4802"/>
    <w:rsid w:val="00AB58E5"/>
    <w:rsid w:val="00AB61B9"/>
    <w:rsid w:val="00AC01C0"/>
    <w:rsid w:val="00AC0FC9"/>
    <w:rsid w:val="00AC214E"/>
    <w:rsid w:val="00AC2990"/>
    <w:rsid w:val="00AC2CEB"/>
    <w:rsid w:val="00AC4F11"/>
    <w:rsid w:val="00AC5C77"/>
    <w:rsid w:val="00AC7449"/>
    <w:rsid w:val="00AC74AB"/>
    <w:rsid w:val="00AD072A"/>
    <w:rsid w:val="00AD243A"/>
    <w:rsid w:val="00AD2799"/>
    <w:rsid w:val="00AD38A6"/>
    <w:rsid w:val="00AD3C6E"/>
    <w:rsid w:val="00AD566C"/>
    <w:rsid w:val="00AD5807"/>
    <w:rsid w:val="00AD61A0"/>
    <w:rsid w:val="00AD6A18"/>
    <w:rsid w:val="00AD7184"/>
    <w:rsid w:val="00AE042C"/>
    <w:rsid w:val="00AE0780"/>
    <w:rsid w:val="00AE1B97"/>
    <w:rsid w:val="00AE22A1"/>
    <w:rsid w:val="00AE2966"/>
    <w:rsid w:val="00AE2A9E"/>
    <w:rsid w:val="00AE335A"/>
    <w:rsid w:val="00AE4385"/>
    <w:rsid w:val="00AE4F39"/>
    <w:rsid w:val="00AE4F44"/>
    <w:rsid w:val="00AE5D8C"/>
    <w:rsid w:val="00AE6DEA"/>
    <w:rsid w:val="00AF03B3"/>
    <w:rsid w:val="00AF082F"/>
    <w:rsid w:val="00AF0C95"/>
    <w:rsid w:val="00AF1510"/>
    <w:rsid w:val="00AF4A32"/>
    <w:rsid w:val="00AF5547"/>
    <w:rsid w:val="00B00F47"/>
    <w:rsid w:val="00B0569F"/>
    <w:rsid w:val="00B058FF"/>
    <w:rsid w:val="00B06E8C"/>
    <w:rsid w:val="00B107EC"/>
    <w:rsid w:val="00B12124"/>
    <w:rsid w:val="00B1301F"/>
    <w:rsid w:val="00B14067"/>
    <w:rsid w:val="00B14369"/>
    <w:rsid w:val="00B1504A"/>
    <w:rsid w:val="00B151E8"/>
    <w:rsid w:val="00B15D7B"/>
    <w:rsid w:val="00B1630B"/>
    <w:rsid w:val="00B16A78"/>
    <w:rsid w:val="00B17BC7"/>
    <w:rsid w:val="00B20C7B"/>
    <w:rsid w:val="00B2203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9D3"/>
    <w:rsid w:val="00B4044D"/>
    <w:rsid w:val="00B404D6"/>
    <w:rsid w:val="00B407FD"/>
    <w:rsid w:val="00B4159F"/>
    <w:rsid w:val="00B4357C"/>
    <w:rsid w:val="00B43FE5"/>
    <w:rsid w:val="00B44F94"/>
    <w:rsid w:val="00B459FA"/>
    <w:rsid w:val="00B46081"/>
    <w:rsid w:val="00B52025"/>
    <w:rsid w:val="00B55586"/>
    <w:rsid w:val="00B55F5E"/>
    <w:rsid w:val="00B5707F"/>
    <w:rsid w:val="00B570B1"/>
    <w:rsid w:val="00B6020A"/>
    <w:rsid w:val="00B602D3"/>
    <w:rsid w:val="00B60315"/>
    <w:rsid w:val="00B6059C"/>
    <w:rsid w:val="00B6065D"/>
    <w:rsid w:val="00B61270"/>
    <w:rsid w:val="00B612E9"/>
    <w:rsid w:val="00B61574"/>
    <w:rsid w:val="00B6181A"/>
    <w:rsid w:val="00B6269F"/>
    <w:rsid w:val="00B635AB"/>
    <w:rsid w:val="00B64DDD"/>
    <w:rsid w:val="00B651CC"/>
    <w:rsid w:val="00B66111"/>
    <w:rsid w:val="00B70866"/>
    <w:rsid w:val="00B70D52"/>
    <w:rsid w:val="00B711E0"/>
    <w:rsid w:val="00B723C2"/>
    <w:rsid w:val="00B73FCE"/>
    <w:rsid w:val="00B74E30"/>
    <w:rsid w:val="00B751D6"/>
    <w:rsid w:val="00B7564B"/>
    <w:rsid w:val="00B76D51"/>
    <w:rsid w:val="00B827E0"/>
    <w:rsid w:val="00B857E3"/>
    <w:rsid w:val="00B866C0"/>
    <w:rsid w:val="00B867B4"/>
    <w:rsid w:val="00B87C63"/>
    <w:rsid w:val="00B90469"/>
    <w:rsid w:val="00B9104D"/>
    <w:rsid w:val="00B91C05"/>
    <w:rsid w:val="00B91FCB"/>
    <w:rsid w:val="00B943DF"/>
    <w:rsid w:val="00B94703"/>
    <w:rsid w:val="00B962DA"/>
    <w:rsid w:val="00B97A39"/>
    <w:rsid w:val="00BA076D"/>
    <w:rsid w:val="00BA176C"/>
    <w:rsid w:val="00BA1A29"/>
    <w:rsid w:val="00BA1DF4"/>
    <w:rsid w:val="00BA36B8"/>
    <w:rsid w:val="00BA3751"/>
    <w:rsid w:val="00BA610F"/>
    <w:rsid w:val="00BA6496"/>
    <w:rsid w:val="00BA73D7"/>
    <w:rsid w:val="00BA7AEF"/>
    <w:rsid w:val="00BA7F84"/>
    <w:rsid w:val="00BB016E"/>
    <w:rsid w:val="00BB06F8"/>
    <w:rsid w:val="00BB0FF7"/>
    <w:rsid w:val="00BB1AC1"/>
    <w:rsid w:val="00BB1E27"/>
    <w:rsid w:val="00BB2314"/>
    <w:rsid w:val="00BB2A28"/>
    <w:rsid w:val="00BB34B8"/>
    <w:rsid w:val="00BB36CC"/>
    <w:rsid w:val="00BB565C"/>
    <w:rsid w:val="00BB5F5B"/>
    <w:rsid w:val="00BB713A"/>
    <w:rsid w:val="00BB7179"/>
    <w:rsid w:val="00BC2366"/>
    <w:rsid w:val="00BC2B3F"/>
    <w:rsid w:val="00BC2F7C"/>
    <w:rsid w:val="00BC398B"/>
    <w:rsid w:val="00BC3FFD"/>
    <w:rsid w:val="00BC5696"/>
    <w:rsid w:val="00BC7268"/>
    <w:rsid w:val="00BC761F"/>
    <w:rsid w:val="00BC77D1"/>
    <w:rsid w:val="00BD0208"/>
    <w:rsid w:val="00BD14A2"/>
    <w:rsid w:val="00BD1567"/>
    <w:rsid w:val="00BD15CD"/>
    <w:rsid w:val="00BD1F39"/>
    <w:rsid w:val="00BD218E"/>
    <w:rsid w:val="00BD385E"/>
    <w:rsid w:val="00BD38AF"/>
    <w:rsid w:val="00BD3B51"/>
    <w:rsid w:val="00BD48DB"/>
    <w:rsid w:val="00BD6105"/>
    <w:rsid w:val="00BD68F1"/>
    <w:rsid w:val="00BD7968"/>
    <w:rsid w:val="00BE19A8"/>
    <w:rsid w:val="00BE2163"/>
    <w:rsid w:val="00BE2895"/>
    <w:rsid w:val="00BE3F1F"/>
    <w:rsid w:val="00BE4DCC"/>
    <w:rsid w:val="00BE5038"/>
    <w:rsid w:val="00BE5B9A"/>
    <w:rsid w:val="00BE66B0"/>
    <w:rsid w:val="00BE7A2C"/>
    <w:rsid w:val="00BF1219"/>
    <w:rsid w:val="00BF1AB5"/>
    <w:rsid w:val="00BF32EA"/>
    <w:rsid w:val="00BF3ED1"/>
    <w:rsid w:val="00BF4725"/>
    <w:rsid w:val="00BF5757"/>
    <w:rsid w:val="00BF7C2A"/>
    <w:rsid w:val="00BF7DCE"/>
    <w:rsid w:val="00C00DF6"/>
    <w:rsid w:val="00C01A32"/>
    <w:rsid w:val="00C01BB4"/>
    <w:rsid w:val="00C01FF3"/>
    <w:rsid w:val="00C02427"/>
    <w:rsid w:val="00C03673"/>
    <w:rsid w:val="00C03B02"/>
    <w:rsid w:val="00C041D3"/>
    <w:rsid w:val="00C042F9"/>
    <w:rsid w:val="00C05401"/>
    <w:rsid w:val="00C07FF4"/>
    <w:rsid w:val="00C13D63"/>
    <w:rsid w:val="00C14ADA"/>
    <w:rsid w:val="00C15167"/>
    <w:rsid w:val="00C15570"/>
    <w:rsid w:val="00C155DE"/>
    <w:rsid w:val="00C156B1"/>
    <w:rsid w:val="00C16433"/>
    <w:rsid w:val="00C1722D"/>
    <w:rsid w:val="00C22409"/>
    <w:rsid w:val="00C22A44"/>
    <w:rsid w:val="00C2352C"/>
    <w:rsid w:val="00C2389A"/>
    <w:rsid w:val="00C23E3F"/>
    <w:rsid w:val="00C24A73"/>
    <w:rsid w:val="00C24FD0"/>
    <w:rsid w:val="00C25329"/>
    <w:rsid w:val="00C2559E"/>
    <w:rsid w:val="00C25698"/>
    <w:rsid w:val="00C27339"/>
    <w:rsid w:val="00C31EE4"/>
    <w:rsid w:val="00C31F14"/>
    <w:rsid w:val="00C3256E"/>
    <w:rsid w:val="00C325E2"/>
    <w:rsid w:val="00C32649"/>
    <w:rsid w:val="00C3267B"/>
    <w:rsid w:val="00C339CD"/>
    <w:rsid w:val="00C36E62"/>
    <w:rsid w:val="00C37465"/>
    <w:rsid w:val="00C37491"/>
    <w:rsid w:val="00C37A49"/>
    <w:rsid w:val="00C40829"/>
    <w:rsid w:val="00C41745"/>
    <w:rsid w:val="00C42779"/>
    <w:rsid w:val="00C47E64"/>
    <w:rsid w:val="00C50346"/>
    <w:rsid w:val="00C50572"/>
    <w:rsid w:val="00C506FA"/>
    <w:rsid w:val="00C51C5F"/>
    <w:rsid w:val="00C53680"/>
    <w:rsid w:val="00C5456F"/>
    <w:rsid w:val="00C55CD2"/>
    <w:rsid w:val="00C602EB"/>
    <w:rsid w:val="00C608BF"/>
    <w:rsid w:val="00C60FA2"/>
    <w:rsid w:val="00C61EBF"/>
    <w:rsid w:val="00C62485"/>
    <w:rsid w:val="00C6299C"/>
    <w:rsid w:val="00C62FC8"/>
    <w:rsid w:val="00C64ADA"/>
    <w:rsid w:val="00C662B0"/>
    <w:rsid w:val="00C6768A"/>
    <w:rsid w:val="00C70882"/>
    <w:rsid w:val="00C708F4"/>
    <w:rsid w:val="00C72582"/>
    <w:rsid w:val="00C72EBF"/>
    <w:rsid w:val="00C73725"/>
    <w:rsid w:val="00C73763"/>
    <w:rsid w:val="00C73AA6"/>
    <w:rsid w:val="00C76792"/>
    <w:rsid w:val="00C77B3A"/>
    <w:rsid w:val="00C81543"/>
    <w:rsid w:val="00C816F8"/>
    <w:rsid w:val="00C81DFD"/>
    <w:rsid w:val="00C8279F"/>
    <w:rsid w:val="00C8303B"/>
    <w:rsid w:val="00C8376D"/>
    <w:rsid w:val="00C85136"/>
    <w:rsid w:val="00C8714B"/>
    <w:rsid w:val="00C873CB"/>
    <w:rsid w:val="00C8742A"/>
    <w:rsid w:val="00C87635"/>
    <w:rsid w:val="00C878A2"/>
    <w:rsid w:val="00C87916"/>
    <w:rsid w:val="00C87974"/>
    <w:rsid w:val="00C90083"/>
    <w:rsid w:val="00C903EF"/>
    <w:rsid w:val="00C90B01"/>
    <w:rsid w:val="00C92F59"/>
    <w:rsid w:val="00C932D1"/>
    <w:rsid w:val="00C935E4"/>
    <w:rsid w:val="00C96203"/>
    <w:rsid w:val="00C96C62"/>
    <w:rsid w:val="00C96D11"/>
    <w:rsid w:val="00C96D3B"/>
    <w:rsid w:val="00C970BF"/>
    <w:rsid w:val="00C97B84"/>
    <w:rsid w:val="00CA0231"/>
    <w:rsid w:val="00CA0588"/>
    <w:rsid w:val="00CA05FA"/>
    <w:rsid w:val="00CA0EEC"/>
    <w:rsid w:val="00CA1ED8"/>
    <w:rsid w:val="00CA3403"/>
    <w:rsid w:val="00CA3A43"/>
    <w:rsid w:val="00CA3B93"/>
    <w:rsid w:val="00CA41F6"/>
    <w:rsid w:val="00CA43C4"/>
    <w:rsid w:val="00CA47C6"/>
    <w:rsid w:val="00CA4F9B"/>
    <w:rsid w:val="00CA5D49"/>
    <w:rsid w:val="00CB036C"/>
    <w:rsid w:val="00CB0998"/>
    <w:rsid w:val="00CB0A84"/>
    <w:rsid w:val="00CB17FD"/>
    <w:rsid w:val="00CB1C81"/>
    <w:rsid w:val="00CB1D59"/>
    <w:rsid w:val="00CB3575"/>
    <w:rsid w:val="00CB3EB1"/>
    <w:rsid w:val="00CB4F51"/>
    <w:rsid w:val="00CB5F07"/>
    <w:rsid w:val="00CB6C4C"/>
    <w:rsid w:val="00CB7803"/>
    <w:rsid w:val="00CC1626"/>
    <w:rsid w:val="00CC3A65"/>
    <w:rsid w:val="00CC3D22"/>
    <w:rsid w:val="00CC3E77"/>
    <w:rsid w:val="00CC4FB7"/>
    <w:rsid w:val="00CC51D4"/>
    <w:rsid w:val="00CC5D21"/>
    <w:rsid w:val="00CC61D3"/>
    <w:rsid w:val="00CC6E65"/>
    <w:rsid w:val="00CC79BE"/>
    <w:rsid w:val="00CD0D25"/>
    <w:rsid w:val="00CD134A"/>
    <w:rsid w:val="00CD15C7"/>
    <w:rsid w:val="00CD2E0C"/>
    <w:rsid w:val="00CD3051"/>
    <w:rsid w:val="00CD40BA"/>
    <w:rsid w:val="00CD4BED"/>
    <w:rsid w:val="00CD5351"/>
    <w:rsid w:val="00CD6F98"/>
    <w:rsid w:val="00CD7E49"/>
    <w:rsid w:val="00CE1560"/>
    <w:rsid w:val="00CE1F0B"/>
    <w:rsid w:val="00CE1FDD"/>
    <w:rsid w:val="00CE2136"/>
    <w:rsid w:val="00CE2EC4"/>
    <w:rsid w:val="00CE3CF7"/>
    <w:rsid w:val="00CE5272"/>
    <w:rsid w:val="00CE5F0C"/>
    <w:rsid w:val="00CE6479"/>
    <w:rsid w:val="00CE67C8"/>
    <w:rsid w:val="00CE6F22"/>
    <w:rsid w:val="00CF02CE"/>
    <w:rsid w:val="00CF0A49"/>
    <w:rsid w:val="00CF0B76"/>
    <w:rsid w:val="00CF0BA4"/>
    <w:rsid w:val="00CF11F8"/>
    <w:rsid w:val="00CF1E33"/>
    <w:rsid w:val="00CF2A67"/>
    <w:rsid w:val="00CF3B46"/>
    <w:rsid w:val="00CF3C5C"/>
    <w:rsid w:val="00CF45FA"/>
    <w:rsid w:val="00CF528E"/>
    <w:rsid w:val="00CF65B5"/>
    <w:rsid w:val="00CF6BB0"/>
    <w:rsid w:val="00CF6D85"/>
    <w:rsid w:val="00CF7F7A"/>
    <w:rsid w:val="00D00F56"/>
    <w:rsid w:val="00D0139B"/>
    <w:rsid w:val="00D01752"/>
    <w:rsid w:val="00D0271F"/>
    <w:rsid w:val="00D02B54"/>
    <w:rsid w:val="00D03087"/>
    <w:rsid w:val="00D05458"/>
    <w:rsid w:val="00D06D99"/>
    <w:rsid w:val="00D07489"/>
    <w:rsid w:val="00D10D04"/>
    <w:rsid w:val="00D1115C"/>
    <w:rsid w:val="00D11767"/>
    <w:rsid w:val="00D124BF"/>
    <w:rsid w:val="00D1311C"/>
    <w:rsid w:val="00D13C40"/>
    <w:rsid w:val="00D14202"/>
    <w:rsid w:val="00D14B58"/>
    <w:rsid w:val="00D1541B"/>
    <w:rsid w:val="00D15C18"/>
    <w:rsid w:val="00D16E18"/>
    <w:rsid w:val="00D175C2"/>
    <w:rsid w:val="00D2009A"/>
    <w:rsid w:val="00D23387"/>
    <w:rsid w:val="00D235BA"/>
    <w:rsid w:val="00D236CF"/>
    <w:rsid w:val="00D247A3"/>
    <w:rsid w:val="00D265FB"/>
    <w:rsid w:val="00D267EA"/>
    <w:rsid w:val="00D27D2C"/>
    <w:rsid w:val="00D30C0F"/>
    <w:rsid w:val="00D322A5"/>
    <w:rsid w:val="00D324C6"/>
    <w:rsid w:val="00D329A5"/>
    <w:rsid w:val="00D3305F"/>
    <w:rsid w:val="00D3398E"/>
    <w:rsid w:val="00D35221"/>
    <w:rsid w:val="00D35A6F"/>
    <w:rsid w:val="00D37F69"/>
    <w:rsid w:val="00D40073"/>
    <w:rsid w:val="00D428B5"/>
    <w:rsid w:val="00D42D8F"/>
    <w:rsid w:val="00D451A0"/>
    <w:rsid w:val="00D47A91"/>
    <w:rsid w:val="00D47AFA"/>
    <w:rsid w:val="00D50BD7"/>
    <w:rsid w:val="00D51370"/>
    <w:rsid w:val="00D51DDA"/>
    <w:rsid w:val="00D52F74"/>
    <w:rsid w:val="00D53391"/>
    <w:rsid w:val="00D536E4"/>
    <w:rsid w:val="00D539AD"/>
    <w:rsid w:val="00D542F1"/>
    <w:rsid w:val="00D55A6E"/>
    <w:rsid w:val="00D561DC"/>
    <w:rsid w:val="00D57A47"/>
    <w:rsid w:val="00D603C5"/>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335C"/>
    <w:rsid w:val="00D75277"/>
    <w:rsid w:val="00D75E2C"/>
    <w:rsid w:val="00D76B31"/>
    <w:rsid w:val="00D77527"/>
    <w:rsid w:val="00D8047F"/>
    <w:rsid w:val="00D8092C"/>
    <w:rsid w:val="00D809CF"/>
    <w:rsid w:val="00D81332"/>
    <w:rsid w:val="00D81A22"/>
    <w:rsid w:val="00D81B4F"/>
    <w:rsid w:val="00D82ECD"/>
    <w:rsid w:val="00D82ECE"/>
    <w:rsid w:val="00D848F6"/>
    <w:rsid w:val="00D84B5F"/>
    <w:rsid w:val="00D850CF"/>
    <w:rsid w:val="00D8597C"/>
    <w:rsid w:val="00D86C88"/>
    <w:rsid w:val="00D86EB9"/>
    <w:rsid w:val="00D86F31"/>
    <w:rsid w:val="00D90195"/>
    <w:rsid w:val="00D9079B"/>
    <w:rsid w:val="00D90E3E"/>
    <w:rsid w:val="00D919EA"/>
    <w:rsid w:val="00D91CF9"/>
    <w:rsid w:val="00D93F8D"/>
    <w:rsid w:val="00D94CB7"/>
    <w:rsid w:val="00D95615"/>
    <w:rsid w:val="00D9585E"/>
    <w:rsid w:val="00D95EE5"/>
    <w:rsid w:val="00D96040"/>
    <w:rsid w:val="00D971F2"/>
    <w:rsid w:val="00D973FE"/>
    <w:rsid w:val="00D97824"/>
    <w:rsid w:val="00DA09DE"/>
    <w:rsid w:val="00DA161D"/>
    <w:rsid w:val="00DA164E"/>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F28"/>
    <w:rsid w:val="00DC0388"/>
    <w:rsid w:val="00DC081D"/>
    <w:rsid w:val="00DC0D1A"/>
    <w:rsid w:val="00DC247B"/>
    <w:rsid w:val="00DC4114"/>
    <w:rsid w:val="00DC5D1D"/>
    <w:rsid w:val="00DC5D51"/>
    <w:rsid w:val="00DC6482"/>
    <w:rsid w:val="00DC6D9F"/>
    <w:rsid w:val="00DC709B"/>
    <w:rsid w:val="00DC7CC2"/>
    <w:rsid w:val="00DC7E73"/>
    <w:rsid w:val="00DD0EC0"/>
    <w:rsid w:val="00DD190D"/>
    <w:rsid w:val="00DD3822"/>
    <w:rsid w:val="00DD4676"/>
    <w:rsid w:val="00DD5D52"/>
    <w:rsid w:val="00DD6BF1"/>
    <w:rsid w:val="00DD6FF1"/>
    <w:rsid w:val="00DE261E"/>
    <w:rsid w:val="00DE2DBD"/>
    <w:rsid w:val="00DE3579"/>
    <w:rsid w:val="00DE3AF6"/>
    <w:rsid w:val="00DE3BE3"/>
    <w:rsid w:val="00DE4E89"/>
    <w:rsid w:val="00DE55C7"/>
    <w:rsid w:val="00DE7408"/>
    <w:rsid w:val="00DE7670"/>
    <w:rsid w:val="00DE7F8C"/>
    <w:rsid w:val="00DF02F0"/>
    <w:rsid w:val="00DF15AD"/>
    <w:rsid w:val="00DF3CDA"/>
    <w:rsid w:val="00DF57F4"/>
    <w:rsid w:val="00DF5D39"/>
    <w:rsid w:val="00DF63EE"/>
    <w:rsid w:val="00DF6C40"/>
    <w:rsid w:val="00DF77E2"/>
    <w:rsid w:val="00DF79A6"/>
    <w:rsid w:val="00E014C7"/>
    <w:rsid w:val="00E01BE1"/>
    <w:rsid w:val="00E0235A"/>
    <w:rsid w:val="00E023F0"/>
    <w:rsid w:val="00E02EBF"/>
    <w:rsid w:val="00E0318C"/>
    <w:rsid w:val="00E032C5"/>
    <w:rsid w:val="00E036DF"/>
    <w:rsid w:val="00E04DF3"/>
    <w:rsid w:val="00E06B3D"/>
    <w:rsid w:val="00E1045E"/>
    <w:rsid w:val="00E10C1B"/>
    <w:rsid w:val="00E11321"/>
    <w:rsid w:val="00E11417"/>
    <w:rsid w:val="00E11467"/>
    <w:rsid w:val="00E12059"/>
    <w:rsid w:val="00E12400"/>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25145"/>
    <w:rsid w:val="00E253FD"/>
    <w:rsid w:val="00E30845"/>
    <w:rsid w:val="00E32D9B"/>
    <w:rsid w:val="00E33476"/>
    <w:rsid w:val="00E34471"/>
    <w:rsid w:val="00E34517"/>
    <w:rsid w:val="00E35169"/>
    <w:rsid w:val="00E35F5F"/>
    <w:rsid w:val="00E375EF"/>
    <w:rsid w:val="00E4279F"/>
    <w:rsid w:val="00E45E87"/>
    <w:rsid w:val="00E45FF3"/>
    <w:rsid w:val="00E464A8"/>
    <w:rsid w:val="00E46750"/>
    <w:rsid w:val="00E46F10"/>
    <w:rsid w:val="00E47F80"/>
    <w:rsid w:val="00E5018C"/>
    <w:rsid w:val="00E51AA0"/>
    <w:rsid w:val="00E51F7D"/>
    <w:rsid w:val="00E521BB"/>
    <w:rsid w:val="00E52827"/>
    <w:rsid w:val="00E52F36"/>
    <w:rsid w:val="00E53334"/>
    <w:rsid w:val="00E5398B"/>
    <w:rsid w:val="00E540FD"/>
    <w:rsid w:val="00E548B1"/>
    <w:rsid w:val="00E56CC1"/>
    <w:rsid w:val="00E56E13"/>
    <w:rsid w:val="00E60884"/>
    <w:rsid w:val="00E64A12"/>
    <w:rsid w:val="00E65411"/>
    <w:rsid w:val="00E66924"/>
    <w:rsid w:val="00E67D5F"/>
    <w:rsid w:val="00E70423"/>
    <w:rsid w:val="00E7283F"/>
    <w:rsid w:val="00E72AF4"/>
    <w:rsid w:val="00E73649"/>
    <w:rsid w:val="00E7400C"/>
    <w:rsid w:val="00E749ED"/>
    <w:rsid w:val="00E75CA8"/>
    <w:rsid w:val="00E76178"/>
    <w:rsid w:val="00E76A32"/>
    <w:rsid w:val="00E772E4"/>
    <w:rsid w:val="00E7737D"/>
    <w:rsid w:val="00E81702"/>
    <w:rsid w:val="00E8192F"/>
    <w:rsid w:val="00E820FF"/>
    <w:rsid w:val="00E82230"/>
    <w:rsid w:val="00E82C39"/>
    <w:rsid w:val="00E84259"/>
    <w:rsid w:val="00E87062"/>
    <w:rsid w:val="00E873EF"/>
    <w:rsid w:val="00E91A69"/>
    <w:rsid w:val="00E91B4B"/>
    <w:rsid w:val="00E93156"/>
    <w:rsid w:val="00E94309"/>
    <w:rsid w:val="00E95FAE"/>
    <w:rsid w:val="00E96CA0"/>
    <w:rsid w:val="00E973DC"/>
    <w:rsid w:val="00EA0CDF"/>
    <w:rsid w:val="00EA1556"/>
    <w:rsid w:val="00EA1B09"/>
    <w:rsid w:val="00EA2530"/>
    <w:rsid w:val="00EA2876"/>
    <w:rsid w:val="00EA3068"/>
    <w:rsid w:val="00EA3638"/>
    <w:rsid w:val="00EA3676"/>
    <w:rsid w:val="00EA56B3"/>
    <w:rsid w:val="00EA5EB1"/>
    <w:rsid w:val="00EA73AB"/>
    <w:rsid w:val="00EA754E"/>
    <w:rsid w:val="00EB2A56"/>
    <w:rsid w:val="00EB2C8B"/>
    <w:rsid w:val="00EB5C97"/>
    <w:rsid w:val="00EB655F"/>
    <w:rsid w:val="00EB6D2F"/>
    <w:rsid w:val="00EB6D31"/>
    <w:rsid w:val="00EB7FB2"/>
    <w:rsid w:val="00EC04ED"/>
    <w:rsid w:val="00EC16B6"/>
    <w:rsid w:val="00EC17A5"/>
    <w:rsid w:val="00EC2701"/>
    <w:rsid w:val="00EC3187"/>
    <w:rsid w:val="00EC391E"/>
    <w:rsid w:val="00EC3932"/>
    <w:rsid w:val="00EC6555"/>
    <w:rsid w:val="00EC6B94"/>
    <w:rsid w:val="00EC6D93"/>
    <w:rsid w:val="00EC6FF4"/>
    <w:rsid w:val="00ED240E"/>
    <w:rsid w:val="00ED2563"/>
    <w:rsid w:val="00ED299E"/>
    <w:rsid w:val="00ED4261"/>
    <w:rsid w:val="00ED43B6"/>
    <w:rsid w:val="00ED5889"/>
    <w:rsid w:val="00ED688C"/>
    <w:rsid w:val="00ED7594"/>
    <w:rsid w:val="00ED77AE"/>
    <w:rsid w:val="00EE0C1F"/>
    <w:rsid w:val="00EE1AE6"/>
    <w:rsid w:val="00EE1B64"/>
    <w:rsid w:val="00EE28CC"/>
    <w:rsid w:val="00EE3203"/>
    <w:rsid w:val="00EE326B"/>
    <w:rsid w:val="00EE3449"/>
    <w:rsid w:val="00EE3614"/>
    <w:rsid w:val="00EE3C71"/>
    <w:rsid w:val="00EE6B07"/>
    <w:rsid w:val="00EE6B4C"/>
    <w:rsid w:val="00EE783F"/>
    <w:rsid w:val="00EF0399"/>
    <w:rsid w:val="00EF07C9"/>
    <w:rsid w:val="00EF1284"/>
    <w:rsid w:val="00EF28DD"/>
    <w:rsid w:val="00EF2C7F"/>
    <w:rsid w:val="00EF361C"/>
    <w:rsid w:val="00EF4A5E"/>
    <w:rsid w:val="00EF6C41"/>
    <w:rsid w:val="00F00E9C"/>
    <w:rsid w:val="00F01A17"/>
    <w:rsid w:val="00F022D0"/>
    <w:rsid w:val="00F02430"/>
    <w:rsid w:val="00F027E6"/>
    <w:rsid w:val="00F02DCE"/>
    <w:rsid w:val="00F037A8"/>
    <w:rsid w:val="00F03AD1"/>
    <w:rsid w:val="00F03FCF"/>
    <w:rsid w:val="00F06F6D"/>
    <w:rsid w:val="00F0713D"/>
    <w:rsid w:val="00F07D32"/>
    <w:rsid w:val="00F1037B"/>
    <w:rsid w:val="00F10980"/>
    <w:rsid w:val="00F11E59"/>
    <w:rsid w:val="00F14AD6"/>
    <w:rsid w:val="00F15DE0"/>
    <w:rsid w:val="00F167EB"/>
    <w:rsid w:val="00F1681C"/>
    <w:rsid w:val="00F16ABC"/>
    <w:rsid w:val="00F17192"/>
    <w:rsid w:val="00F200AD"/>
    <w:rsid w:val="00F21622"/>
    <w:rsid w:val="00F23559"/>
    <w:rsid w:val="00F237D1"/>
    <w:rsid w:val="00F24B11"/>
    <w:rsid w:val="00F25F32"/>
    <w:rsid w:val="00F264BA"/>
    <w:rsid w:val="00F267CB"/>
    <w:rsid w:val="00F26CD3"/>
    <w:rsid w:val="00F302A7"/>
    <w:rsid w:val="00F30898"/>
    <w:rsid w:val="00F31B87"/>
    <w:rsid w:val="00F322C9"/>
    <w:rsid w:val="00F324EF"/>
    <w:rsid w:val="00F32DC5"/>
    <w:rsid w:val="00F354CC"/>
    <w:rsid w:val="00F368EB"/>
    <w:rsid w:val="00F4026D"/>
    <w:rsid w:val="00F408E6"/>
    <w:rsid w:val="00F40A2E"/>
    <w:rsid w:val="00F41E56"/>
    <w:rsid w:val="00F41FE2"/>
    <w:rsid w:val="00F42A72"/>
    <w:rsid w:val="00F42C84"/>
    <w:rsid w:val="00F44200"/>
    <w:rsid w:val="00F44841"/>
    <w:rsid w:val="00F44D37"/>
    <w:rsid w:val="00F45A88"/>
    <w:rsid w:val="00F47A01"/>
    <w:rsid w:val="00F47C0F"/>
    <w:rsid w:val="00F5010B"/>
    <w:rsid w:val="00F50C9D"/>
    <w:rsid w:val="00F517C5"/>
    <w:rsid w:val="00F52F14"/>
    <w:rsid w:val="00F53407"/>
    <w:rsid w:val="00F54B0A"/>
    <w:rsid w:val="00F55A51"/>
    <w:rsid w:val="00F55C24"/>
    <w:rsid w:val="00F55DA4"/>
    <w:rsid w:val="00F5674D"/>
    <w:rsid w:val="00F57061"/>
    <w:rsid w:val="00F60858"/>
    <w:rsid w:val="00F610E5"/>
    <w:rsid w:val="00F61787"/>
    <w:rsid w:val="00F62130"/>
    <w:rsid w:val="00F62D2D"/>
    <w:rsid w:val="00F639EC"/>
    <w:rsid w:val="00F63F1A"/>
    <w:rsid w:val="00F64438"/>
    <w:rsid w:val="00F65444"/>
    <w:rsid w:val="00F666A5"/>
    <w:rsid w:val="00F70B65"/>
    <w:rsid w:val="00F71200"/>
    <w:rsid w:val="00F719ED"/>
    <w:rsid w:val="00F72E70"/>
    <w:rsid w:val="00F72EF3"/>
    <w:rsid w:val="00F7391C"/>
    <w:rsid w:val="00F75651"/>
    <w:rsid w:val="00F76441"/>
    <w:rsid w:val="00F771DC"/>
    <w:rsid w:val="00F773BB"/>
    <w:rsid w:val="00F805CC"/>
    <w:rsid w:val="00F80EE9"/>
    <w:rsid w:val="00F8134C"/>
    <w:rsid w:val="00F81B35"/>
    <w:rsid w:val="00F82321"/>
    <w:rsid w:val="00F82660"/>
    <w:rsid w:val="00F83597"/>
    <w:rsid w:val="00F837CC"/>
    <w:rsid w:val="00F839D3"/>
    <w:rsid w:val="00F84092"/>
    <w:rsid w:val="00F84679"/>
    <w:rsid w:val="00F853A4"/>
    <w:rsid w:val="00F87854"/>
    <w:rsid w:val="00F90C2E"/>
    <w:rsid w:val="00F91C19"/>
    <w:rsid w:val="00F92BFA"/>
    <w:rsid w:val="00F9385B"/>
    <w:rsid w:val="00F953C9"/>
    <w:rsid w:val="00F97743"/>
    <w:rsid w:val="00FA26D6"/>
    <w:rsid w:val="00FA3ACD"/>
    <w:rsid w:val="00FA3F97"/>
    <w:rsid w:val="00FA4319"/>
    <w:rsid w:val="00FA4DDC"/>
    <w:rsid w:val="00FA5AC9"/>
    <w:rsid w:val="00FA6309"/>
    <w:rsid w:val="00FA6F3C"/>
    <w:rsid w:val="00FB1439"/>
    <w:rsid w:val="00FB17A4"/>
    <w:rsid w:val="00FB1F44"/>
    <w:rsid w:val="00FB32DA"/>
    <w:rsid w:val="00FB33CE"/>
    <w:rsid w:val="00FB3E47"/>
    <w:rsid w:val="00FB43C1"/>
    <w:rsid w:val="00FB4747"/>
    <w:rsid w:val="00FB5165"/>
    <w:rsid w:val="00FB58E9"/>
    <w:rsid w:val="00FB6DFE"/>
    <w:rsid w:val="00FC0754"/>
    <w:rsid w:val="00FC11AF"/>
    <w:rsid w:val="00FC1E77"/>
    <w:rsid w:val="00FC3C6C"/>
    <w:rsid w:val="00FC43FA"/>
    <w:rsid w:val="00FC59A9"/>
    <w:rsid w:val="00FC76CE"/>
    <w:rsid w:val="00FC7CF6"/>
    <w:rsid w:val="00FD11EB"/>
    <w:rsid w:val="00FD1495"/>
    <w:rsid w:val="00FD2883"/>
    <w:rsid w:val="00FD30D2"/>
    <w:rsid w:val="00FD33B8"/>
    <w:rsid w:val="00FD3A3A"/>
    <w:rsid w:val="00FD6C44"/>
    <w:rsid w:val="00FD6FB0"/>
    <w:rsid w:val="00FE1500"/>
    <w:rsid w:val="00FE163D"/>
    <w:rsid w:val="00FE17F0"/>
    <w:rsid w:val="00FE29BA"/>
    <w:rsid w:val="00FE2E98"/>
    <w:rsid w:val="00FE3A9E"/>
    <w:rsid w:val="00FE4A82"/>
    <w:rsid w:val="00FE4AF8"/>
    <w:rsid w:val="00FE60EB"/>
    <w:rsid w:val="00FE6B3A"/>
    <w:rsid w:val="00FE7191"/>
    <w:rsid w:val="00FE74DB"/>
    <w:rsid w:val="00FE76FD"/>
    <w:rsid w:val="00FE7D7D"/>
    <w:rsid w:val="00FE7EF4"/>
    <w:rsid w:val="00FF0618"/>
    <w:rsid w:val="00FF0BCD"/>
    <w:rsid w:val="00FF0EB4"/>
    <w:rsid w:val="00FF1551"/>
    <w:rsid w:val="00FF1822"/>
    <w:rsid w:val="00FF2CAB"/>
    <w:rsid w:val="00FF309C"/>
    <w:rsid w:val="00FF3B80"/>
    <w:rsid w:val="00FF56D5"/>
    <w:rsid w:val="00FF597A"/>
    <w:rsid w:val="00FF612E"/>
    <w:rsid w:val="00FF6493"/>
    <w:rsid w:val="00FF6A9A"/>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customXml" Target="../customXml/item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customXml" Target="../customXml/item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customXml/item4.xml" /></Relationships>
</file>

<file path=word/_rels/header1.xml.rels><?xml version="1.0" encoding="UTF-8" standalone="yes"?>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F4C79-23BD-4821-B295-A132AD1FC0E9}">
  <ds:schemaRefs>
    <ds:schemaRef ds:uri="http://schemas.openxmlformats.org/officeDocument/2006/bibliography"/>
  </ds:schemaRefs>
</ds:datastoreItem>
</file>

<file path=customXml/itemProps2.xml><?xml version="1.0" encoding="utf-8"?>
<ds:datastoreItem xmlns:ds="http://schemas.openxmlformats.org/officeDocument/2006/customXml" ds:itemID="{ADAA7E4E-14CD-4F3C-A413-DC72E40EA88F}"/>
</file>

<file path=customXml/itemProps3.xml><?xml version="1.0" encoding="utf-8"?>
<ds:datastoreItem xmlns:ds="http://schemas.openxmlformats.org/officeDocument/2006/customXml" ds:itemID="{666C4404-9F07-45D3-96A1-424D63B444AC}"/>
</file>

<file path=customXml/itemProps4.xml><?xml version="1.0" encoding="utf-8"?>
<ds:datastoreItem xmlns:ds="http://schemas.openxmlformats.org/officeDocument/2006/customXml" ds:itemID="{72BB3413-BB19-4890-9E58-52A46743A39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5063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2021-01-07T07:30:00Z</dcterms:created>
  <dcterms:modified xsi:type="dcterms:W3CDTF">2021-01-07T07:30:00Z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