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755F58" w:rsidRDefault="00DE261E" w:rsidP="005B5EFC">
      <w:pPr>
        <w:pStyle w:val="berschrift3"/>
        <w:spacing w:line="320" w:lineRule="atLeast"/>
        <w:rPr>
          <w:rFonts w:ascii="Arial" w:hAnsi="Arial" w:cs="Arial"/>
        </w:rPr>
        <w:bidi w:val="0"/>
      </w:pPr>
      <w:r>
        <w:rPr>
          <w:rFonts w:ascii="Arial" w:cs="Arial" w:hAnsi="Arial"/>
          <w:lang w:val="nl"/>
          <w:b w:val="1"/>
          <w:bCs w:val="1"/>
          <w:i w:val="0"/>
          <w:iCs w:val="0"/>
          <w:u w:val="none"/>
          <w:vertAlign w:val="baseline"/>
          <w:rtl w:val="0"/>
        </w:rPr>
        <w:t xml:space="preserve">PERSBERICHT</w:t>
      </w:r>
    </w:p>
    <w:p w14:paraId="7656F532" w14:textId="77777777" w:rsidR="00DE261E" w:rsidRPr="00755F58" w:rsidRDefault="00DE261E" w:rsidP="007712A6">
      <w:pPr>
        <w:spacing w:line="360" w:lineRule="auto"/>
        <w:jc w:val="both"/>
        <w:rPr>
          <w:b/>
        </w:rPr>
      </w:pPr>
    </w:p>
    <w:p w14:paraId="3B17543B" w14:textId="77777777" w:rsidR="007C44CE" w:rsidRDefault="007C44CE" w:rsidP="002807A4">
      <w:pPr>
        <w:tabs>
          <w:tab w:val="left" w:pos="3125"/>
        </w:tabs>
        <w:spacing w:after="240"/>
        <w:rPr>
          <w:rFonts w:eastAsia="MS Mincho"/>
          <w:b/>
          <w:bCs/>
          <w:sz w:val="24"/>
          <w:szCs w:val="24"/>
        </w:rPr>
      </w:pPr>
    </w:p>
    <w:p w14:paraId="19ECCEBE" w14:textId="51253E92" w:rsidR="003B352D" w:rsidRPr="003717CD" w:rsidRDefault="003B352D" w:rsidP="003B352D">
      <w:pPr>
        <w:spacing w:line="360" w:lineRule="auto"/>
        <w:rPr>
          <w:b/>
          <w:bCs/>
          <w:color w:val="000000"/>
        </w:rPr>
        <w:bidi w:val="0"/>
      </w:pPr>
      <w:r>
        <w:rPr>
          <w:color w:val="000000"/>
          <w:lang w:val="nl"/>
          <w:b w:val="1"/>
          <w:bCs w:val="1"/>
          <w:i w:val="0"/>
          <w:iCs w:val="0"/>
          <w:u w:val="none"/>
          <w:vertAlign w:val="baseline"/>
          <w:rtl w:val="0"/>
        </w:rPr>
        <w:t xml:space="preserve">Onderneming vertoont stabiele ontwikkeling</w:t>
      </w:r>
    </w:p>
    <w:p w14:paraId="2CC41229" w14:textId="77777777" w:rsidR="003B352D" w:rsidRPr="003717CD" w:rsidRDefault="003B352D" w:rsidP="003B352D">
      <w:pPr>
        <w:spacing w:line="360" w:lineRule="auto"/>
        <w:rPr>
          <w:b/>
          <w:bCs/>
          <w:color w:val="000000"/>
          <w:sz w:val="40"/>
          <w:szCs w:val="40"/>
        </w:rPr>
        <w:bidi w:val="0"/>
      </w:pPr>
      <w:r>
        <w:rPr>
          <w:color w:val="000000"/>
          <w:sz w:val="40"/>
          <w:szCs w:val="40"/>
          <w:lang w:val="nl"/>
          <w:b w:val="1"/>
          <w:bCs w:val="1"/>
          <w:i w:val="0"/>
          <w:iCs w:val="0"/>
          <w:u w:val="none"/>
          <w:vertAlign w:val="baseline"/>
          <w:rtl w:val="0"/>
        </w:rPr>
        <w:t xml:space="preserve">Duitse persluchtspecialist BOGE optimaal gepositioneerd voor 2021</w:t>
      </w:r>
    </w:p>
    <w:p w14:paraId="78F97F24" w14:textId="77777777" w:rsidR="003B352D" w:rsidRPr="003717CD" w:rsidRDefault="003B352D" w:rsidP="003B352D">
      <w:pPr>
        <w:spacing w:line="360" w:lineRule="auto"/>
        <w:rPr>
          <w:b/>
          <w:bCs/>
          <w:color w:val="000000"/>
        </w:rPr>
      </w:pPr>
    </w:p>
    <w:p w14:paraId="168F7686" w14:textId="38F88FF7" w:rsidR="003B352D" w:rsidRPr="003717CD" w:rsidRDefault="00E11417" w:rsidP="003B352D">
      <w:pPr>
        <w:spacing w:line="360" w:lineRule="auto"/>
        <w:jc w:val="both"/>
        <w:rPr>
          <w:b/>
          <w:bCs/>
          <w:color w:val="000000"/>
        </w:rPr>
        <w:bidi w:val="0"/>
      </w:pPr>
      <w:r>
        <w:rPr>
          <w:color w:val="000000"/>
          <w:lang w:val="nl"/>
          <w:b w:val="1"/>
          <w:bCs w:val="1"/>
          <w:i w:val="0"/>
          <w:iCs w:val="0"/>
          <w:u w:val="none"/>
          <w:vertAlign w:val="baseline"/>
          <w:rtl w:val="0"/>
        </w:rPr>
        <w:t xml:space="preserve">Na een voor de hele wereldeconomie turbulent jaar kijkt persluchtspecialist BOGE uit het Duitse Bielefeld tevreden terug en optimistisch vooruit. </w:t>
      </w:r>
      <w:r>
        <w:rPr>
          <w:color w:val="000000"/>
          <w:lang w:val="nl"/>
          <w:b w:val="1"/>
          <w:bCs w:val="1"/>
          <w:i w:val="0"/>
          <w:iCs w:val="0"/>
          <w:u w:val="none"/>
          <w:vertAlign w:val="baseline"/>
          <w:rtl w:val="0"/>
        </w:rPr>
        <w:t xml:space="preserve">Ondanks alle uitdagingen van de aanhoudende pandemie bleef het familiebedrijf zich in 2020 positief ontwikkelen: </w:t>
      </w:r>
      <w:r>
        <w:rPr>
          <w:color w:val="000000"/>
          <w:lang w:val="nl"/>
          <w:b w:val="1"/>
          <w:bCs w:val="1"/>
          <w:i w:val="0"/>
          <w:iCs w:val="0"/>
          <w:u w:val="none"/>
          <w:vertAlign w:val="baseline"/>
          <w:rtl w:val="0"/>
        </w:rPr>
        <w:t xml:space="preserve">BOGE begint 2021 op een stabiele basis en met een groeiend team.</w:t>
      </w:r>
    </w:p>
    <w:p w14:paraId="18C2C2A2" w14:textId="77777777" w:rsidR="003B352D" w:rsidRPr="003717CD" w:rsidRDefault="003B352D" w:rsidP="003B352D">
      <w:pPr>
        <w:spacing w:line="360" w:lineRule="auto"/>
        <w:jc w:val="both"/>
        <w:rPr>
          <w:color w:val="000000"/>
        </w:rPr>
      </w:pPr>
    </w:p>
    <w:p w14:paraId="02B16D10" w14:textId="2D4E52F2" w:rsidR="003B352D" w:rsidRPr="003717CD" w:rsidRDefault="003B352D" w:rsidP="003B352D">
      <w:pPr>
        <w:spacing w:line="360" w:lineRule="auto"/>
        <w:jc w:val="both"/>
        <w:rPr>
          <w:color w:val="000000"/>
        </w:rPr>
        <w:bidi w:val="0"/>
      </w:pPr>
      <w:r>
        <w:rPr>
          <w:color w:val="000000"/>
          <w:lang w:val="nl"/>
          <w:b w:val="0"/>
          <w:bCs w:val="0"/>
          <w:i w:val="0"/>
          <w:iCs w:val="0"/>
          <w:u w:val="none"/>
          <w:vertAlign w:val="baseline"/>
          <w:rtl w:val="0"/>
        </w:rPr>
        <w:t xml:space="preserve">Gezien de economische situatie is de directie van BOGE tevreden. "BOGE is optimaal gepositioneerd voor 2021. De pandemie zal in het nieuwe jaar voor grote uitdagingen blijven zorgen voor de economie en de samenleving en het moeilijk maken om betrouwbaar vooruit te plannen. Maar met een fantastisch team kan BOGE flexibel reageren en zal ook in 2021 een betrouwbare partner zijn", zegt de achterkleinzoon van oprichter Otto Boge, Wolf D. Meier-Scheuven, die met de jaarwisseling vanwege pensioen zijn functie van algemeen directeur neerlegde. Aan het begin van het jaar blikt Olaf Hoppe terug op zijn eerste halfjaar als algemeen directeur van BOGE: "Wij hebben in 2020 meer bereikt dan gezien de algehele economische situatie te verwachten was. BOGE heeft een stabiele basis, we gaan optimistisch het nieuwe jaar in en zien ernaar uit om met klanten en leveranciers samen te werken." De omzetdaling bleef in het coronajaar procentueel beperkt tot ergens in het midden van de enkele cijfers, vooral in de landen die bijzonder werden getroffen door lockdowns. Hoppe: "In China bijvoorbeeld was de ontwikkeling positief en ook in Duitsland bleef de ontwikkeling verrassend stabiel. Dankzij productinnovaties bij de schroefcompressoren is ons marktaandeel gegroeid." </w:t>
      </w:r>
    </w:p>
    <w:p w14:paraId="6BB1B8BB" w14:textId="3E88E37D" w:rsidR="003B352D" w:rsidRPr="003717CD" w:rsidRDefault="003B352D" w:rsidP="003B352D">
      <w:pPr>
        <w:spacing w:line="360" w:lineRule="auto"/>
        <w:jc w:val="both"/>
        <w:rPr>
          <w:color w:val="000000"/>
        </w:rPr>
        <w:bidi w:val="0"/>
      </w:pPr>
      <w:r>
        <w:rPr>
          <w:color w:val="000000"/>
          <w:lang w:val="nl"/>
          <w:b w:val="0"/>
          <w:bCs w:val="0"/>
          <w:i w:val="0"/>
          <w:iCs w:val="0"/>
          <w:u w:val="none"/>
          <w:vertAlign w:val="baseline"/>
          <w:rtl w:val="0"/>
        </w:rPr>
        <w:t xml:space="preserve">Naast Hoppe maakt Michael Rommelmann sinds januari deel uit van de directie van BOGE. Onder hem ressorteert alles wat met de techniek te maken heeft. Rommelmann is al meer dan 20 jaar aan de onderneming verbonden. "In 2021 staan ons spannende projecten te wachten: we ontwikkelen momenteel nieuwe, zeer efficiënte en op de markt afgestemde producten die we de komende maanden op de markt zullen brengen", kondigt hij aan. Sinds januari wordt de tweekoppige directie ondersteund door Nadine Komvos en Mareike Heinrich, beiden procuratiehouder. Wolf D. Meier-Scheuven blijft de strategische ondernemingsplanning als voorzitter van raad van advies begeleiden.</w:t>
      </w:r>
    </w:p>
    <w:p w14:paraId="1C08C770" w14:textId="77777777" w:rsidR="003B352D" w:rsidRPr="003717CD" w:rsidRDefault="003B352D" w:rsidP="003B352D">
      <w:pPr>
        <w:spacing w:line="360" w:lineRule="auto"/>
        <w:jc w:val="both"/>
        <w:rPr>
          <w:color w:val="000000"/>
        </w:rPr>
      </w:pPr>
    </w:p>
    <w:p w14:paraId="17D7D4A7" w14:textId="77777777" w:rsidR="003B352D" w:rsidRPr="003717CD" w:rsidRDefault="003B352D" w:rsidP="003B352D">
      <w:pPr>
        <w:spacing w:line="360" w:lineRule="auto"/>
        <w:jc w:val="both"/>
        <w:rPr>
          <w:b/>
          <w:bCs/>
          <w:color w:val="000000"/>
        </w:rPr>
        <w:bidi w:val="0"/>
      </w:pPr>
      <w:r>
        <w:rPr>
          <w:color w:val="000000"/>
          <w:lang w:val="nl"/>
          <w:b w:val="1"/>
          <w:bCs w:val="1"/>
          <w:i w:val="0"/>
          <w:iCs w:val="0"/>
          <w:u w:val="none"/>
          <w:vertAlign w:val="baseline"/>
          <w:rtl w:val="0"/>
        </w:rPr>
        <w:t xml:space="preserve">Medische perslucht en positieve bedrijfsontwikkeling zijn prioriteit</w:t>
      </w:r>
    </w:p>
    <w:p w14:paraId="4E05D0A7" w14:textId="77777777" w:rsidR="003B352D" w:rsidRPr="003717CD" w:rsidRDefault="003B352D" w:rsidP="003B352D">
      <w:pPr>
        <w:spacing w:line="360" w:lineRule="auto"/>
        <w:jc w:val="both"/>
        <w:rPr>
          <w:color w:val="000000"/>
        </w:rPr>
        <w:bidi w:val="0"/>
      </w:pPr>
      <w:r>
        <w:rPr>
          <w:color w:val="000000"/>
          <w:lang w:val="nl"/>
          <w:b w:val="0"/>
          <w:bCs w:val="0"/>
          <w:i w:val="0"/>
          <w:iCs w:val="0"/>
          <w:u w:val="none"/>
          <w:vertAlign w:val="baseline"/>
          <w:rtl w:val="0"/>
        </w:rPr>
        <w:t xml:space="preserve">Ondanks de voortdurende dreiging van lockdowns, wereldwijd instortende toeleveringsketens en een teruglopende orderportefeuille liep de productie bij BOGE in 2020 zonder onderbreking door en kon het bedrijf voortdurend actief blijven. Een coronacrisisteam had passende beveiligingsmaatregelen genomen. In het voorjaar intensiveerde BOGE de productie van installaties en machines voor het genereren van medische perslucht, die bijvoorbeeld wordt gebruikt voor de beademing van intensivecarepatiënten. In de lente kon de onderneming uit Bielefeld via haar dochteronderneming in China beschermingsmiddelen, waaronder meer dan 37.000 mondmaskers, aanschaffen en bij ziekenhuizen en huisartsen in Duitsland onderbrengen. De mate waarin de onderneming zich in de loop van het jaar ontwikkelde, heeft het ten slotte mogelijk gemaakt om in het najaar een coronabonus aan de medewerkers uit te betalen.</w:t>
      </w:r>
    </w:p>
    <w:p w14:paraId="5022632B" w14:textId="77777777" w:rsidR="003B352D" w:rsidRPr="003717CD" w:rsidRDefault="003B352D" w:rsidP="003B352D">
      <w:pPr>
        <w:spacing w:line="360" w:lineRule="auto"/>
        <w:jc w:val="both"/>
        <w:rPr>
          <w:color w:val="000000"/>
        </w:rPr>
      </w:pPr>
    </w:p>
    <w:p w14:paraId="524353EB" w14:textId="77777777" w:rsidR="003B352D" w:rsidRPr="003717CD" w:rsidRDefault="003B352D" w:rsidP="003B352D">
      <w:pPr>
        <w:spacing w:line="360" w:lineRule="auto"/>
        <w:jc w:val="both"/>
        <w:rPr>
          <w:b/>
          <w:bCs/>
          <w:color w:val="000000"/>
        </w:rPr>
        <w:bidi w:val="0"/>
      </w:pPr>
      <w:r>
        <w:rPr>
          <w:color w:val="000000"/>
          <w:lang w:val="nl"/>
          <w:b w:val="1"/>
          <w:bCs w:val="1"/>
          <w:i w:val="0"/>
          <w:iCs w:val="0"/>
          <w:u w:val="none"/>
          <w:vertAlign w:val="baseline"/>
          <w:rtl w:val="0"/>
        </w:rPr>
        <w:t xml:space="preserve">Nauwe uitwisseling met handelspartners en klanten </w:t>
      </w:r>
    </w:p>
    <w:p w14:paraId="7BF73C67" w14:textId="7613E027" w:rsidR="003B352D" w:rsidRPr="003717CD" w:rsidRDefault="003B352D" w:rsidP="003B352D">
      <w:pPr>
        <w:spacing w:line="360" w:lineRule="auto"/>
        <w:jc w:val="both"/>
        <w:bidi w:val="0"/>
      </w:pPr>
      <w:r>
        <w:rPr>
          <w:color w:val="000000"/>
          <w:lang w:val="nl"/>
          <w:b w:val="0"/>
          <w:bCs w:val="0"/>
          <w:i w:val="0"/>
          <w:iCs w:val="0"/>
          <w:u w:val="none"/>
          <w:vertAlign w:val="baseline"/>
          <w:rtl w:val="0"/>
        </w:rPr>
        <w:t xml:space="preserve">Voor de intensieve en regelmatige uitwisseling met klanten vertrouwt BOGE traditioneel op een mix van eigen verkoop en nauwe samenwerking met regionale dealers. In de kernregio Ostwestfalen-Lippe breidt BOGE het team sinds het najaar van 2020 uit en kiest steeds vaker voor zijn eigen verkoopteam en service. Uit het tweecijferige groeipercentage in de regio blijkt dat klanten de producten, de goede retourprijzen en aanbiedingen voor service direct van de fabrikant goed hebben opgepikt. Met dit commitment komt het familiebedrijf opnieuw op voor de regio waarin het al meer dan 110 jaar is geworteld. Deze maatschappelijke verantwoordelijkheid heeft zich bewezen in de coronapandemie. Bovendien wordt het belang van de universele technologie perslucht nog maar een keer aangetoond: het is een technologie die in de dagelijkse praktijk van veel productie- en verwerkingsbedrijven in tal van branches, waaronder de zorg, onontbeerlijk is. De experts van BOGE beantwoorden de complexe eisen en klantspecifieke behoeften met een hoog niveau van professionaliteit, jarenlange expertise en aandachtig luisteren.</w:t>
      </w:r>
    </w:p>
    <w:p w14:paraId="511871F5" w14:textId="16F4C3EF" w:rsidR="005552D5" w:rsidRDefault="005552D5" w:rsidP="005552D5">
      <w:pPr>
        <w:rPr>
          <w:rStyle w:val="A3"/>
        </w:rPr>
      </w:pPr>
    </w:p>
    <w:p w14:paraId="7F6F7289" w14:textId="77777777" w:rsidR="0036217D" w:rsidRDefault="0036217D" w:rsidP="00F62130">
      <w:pPr>
        <w:pStyle w:val="Formatvorlage1"/>
        <w:spacing w:line="360" w:lineRule="auto"/>
        <w:jc w:val="both"/>
        <w:rPr>
          <w:rFonts w:cs="Arial"/>
          <w:b/>
          <w:szCs w:val="22"/>
        </w:rPr>
      </w:pPr>
    </w:p>
    <w:p w14:paraId="3932EF11" w14:textId="05483A2D" w:rsidR="006942E7" w:rsidRDefault="00F62130" w:rsidP="00F62130">
      <w:pPr>
        <w:pStyle w:val="Formatvorlage1"/>
        <w:spacing w:line="360" w:lineRule="auto"/>
        <w:jc w:val="both"/>
        <w:rPr>
          <w:rFonts w:cs="Arial"/>
          <w:b/>
          <w:szCs w:val="22"/>
        </w:rPr>
        <w:bidi w:val="0"/>
      </w:pPr>
      <w:r>
        <w:rPr>
          <w:rFonts w:cs="Arial"/>
          <w:szCs w:val="22"/>
          <w:lang w:val="nl"/>
          <w:b w:val="1"/>
          <w:bCs w:val="1"/>
          <w:i w:val="0"/>
          <w:iCs w:val="0"/>
          <w:u w:val="none"/>
          <w:vertAlign w:val="baseline"/>
          <w:rtl w:val="0"/>
        </w:rPr>
        <w:t xml:space="preserve">Omvang: </w:t>
      </w:r>
      <w:r>
        <w:rPr>
          <w:rFonts w:cs="Arial"/>
          <w:szCs w:val="22"/>
          <w:lang w:val="nl"/>
          <w:b w:val="0"/>
          <w:bCs w:val="0"/>
          <w:i w:val="0"/>
          <w:iCs w:val="0"/>
          <w:u w:val="none"/>
          <w:vertAlign w:val="baseline"/>
          <w:rtl w:val="0"/>
        </w:rPr>
        <w:tab/>
      </w:r>
      <w:r>
        <w:rPr>
          <w:rFonts w:cs="Arial"/>
          <w:szCs w:val="22"/>
          <w:lang w:val="nl"/>
          <w:b w:val="1"/>
          <w:bCs w:val="1"/>
          <w:i w:val="0"/>
          <w:iCs w:val="0"/>
          <w:u w:val="none"/>
          <w:vertAlign w:val="baseline"/>
          <w:rtl w:val="0"/>
        </w:rPr>
        <w:t xml:space="preserve">xxxx tekens inclusief spaties</w:t>
      </w:r>
    </w:p>
    <w:p w14:paraId="326CD2AD" w14:textId="189664F1" w:rsidR="00410E18" w:rsidRDefault="00234ED7" w:rsidP="00410E18">
      <w:pPr>
        <w:pStyle w:val="Formatvorlage1"/>
        <w:spacing w:line="360" w:lineRule="auto"/>
        <w:jc w:val="both"/>
        <w:rPr>
          <w:rFonts w:cs="Arial"/>
          <w:b/>
          <w:szCs w:val="22"/>
        </w:rPr>
        <w:bidi w:val="0"/>
      </w:pPr>
      <w:r>
        <w:rPr>
          <w:rFonts w:cs="Arial"/>
          <w:szCs w:val="22"/>
          <w:lang w:val="nl"/>
          <w:b w:val="1"/>
          <w:bCs w:val="1"/>
          <w:i w:val="0"/>
          <w:iCs w:val="0"/>
          <w:u w:val="none"/>
          <w:vertAlign w:val="baseline"/>
          <w:rtl w:val="0"/>
        </w:rPr>
        <w:t xml:space="preserve">Stand: </w:t>
      </w:r>
      <w:r>
        <w:rPr>
          <w:rFonts w:cs="Arial"/>
          <w:szCs w:val="22"/>
          <w:lang w:val="nl"/>
          <w:b w:val="0"/>
          <w:bCs w:val="0"/>
          <w:i w:val="0"/>
          <w:iCs w:val="0"/>
          <w:u w:val="none"/>
          <w:vertAlign w:val="baseline"/>
          <w:rtl w:val="0"/>
        </w:rPr>
        <w:tab/>
      </w:r>
      <w:r>
        <w:rPr>
          <w:rFonts w:cs="Arial"/>
          <w:szCs w:val="22"/>
          <w:lang w:val="nl"/>
          <w:b w:val="1"/>
          <w:bCs w:val="1"/>
          <w:i w:val="0"/>
          <w:iCs w:val="0"/>
          <w:u w:val="none"/>
          <w:vertAlign w:val="baseline"/>
          <w:rtl w:val="0"/>
        </w:rPr>
        <w:t xml:space="preserve">7 januari 2021</w:t>
      </w:r>
    </w:p>
    <w:p w14:paraId="60E93D10" w14:textId="1B62FA60" w:rsidR="00A03136" w:rsidRDefault="00A03136" w:rsidP="00410E18">
      <w:pPr>
        <w:pStyle w:val="Formatvorlage1"/>
        <w:spacing w:line="360" w:lineRule="auto"/>
        <w:jc w:val="both"/>
        <w:rPr>
          <w:rFonts w:cs="Arial"/>
          <w:b/>
          <w:szCs w:val="22"/>
        </w:rPr>
      </w:pPr>
    </w:p>
    <w:p w14:paraId="3F2BF47D" w14:textId="46EFDEAF" w:rsidR="003F2105" w:rsidRDefault="003F2105" w:rsidP="009A6676">
      <w:pPr>
        <w:pStyle w:val="Formatvorlage1"/>
        <w:spacing w:line="360" w:lineRule="auto"/>
        <w:ind w:left="1416" w:hanging="1416"/>
        <w:jc w:val="both"/>
        <w:rPr>
          <w:rFonts w:cs="Arial"/>
          <w:b/>
          <w:szCs w:val="22"/>
        </w:rPr>
        <w:bidi w:val="0"/>
      </w:pPr>
      <w:r>
        <w:rPr>
          <w:rFonts w:cs="Arial"/>
          <w:szCs w:val="22"/>
          <w:lang w:val="nl"/>
          <w:b w:val="1"/>
          <w:bCs w:val="1"/>
          <w:i w:val="0"/>
          <w:iCs w:val="0"/>
          <w:u w:val="none"/>
          <w:vertAlign w:val="baseline"/>
          <w:rtl w:val="0"/>
        </w:rPr>
        <w:t xml:space="preserve">Foto:</w:t>
      </w:r>
      <w:r>
        <w:rPr>
          <w:rFonts w:cs="Arial"/>
          <w:szCs w:val="22"/>
          <w:lang w:val="nl"/>
          <w:b w:val="0"/>
          <w:bCs w:val="0"/>
          <w:i w:val="0"/>
          <w:iCs w:val="0"/>
          <w:u w:val="none"/>
          <w:vertAlign w:val="baseline"/>
          <w:rtl w:val="0"/>
        </w:rPr>
        <w:tab/>
      </w:r>
      <w:r>
        <w:rPr>
          <w:rFonts w:cs="Arial"/>
          <w:szCs w:val="22"/>
          <w:lang w:val="nl"/>
          <w:b w:val="0"/>
          <w:bCs w:val="0"/>
          <w:i w:val="0"/>
          <w:iCs w:val="0"/>
          <w:u w:val="none"/>
          <w:vertAlign w:val="baseline"/>
          <w:rtl w:val="0"/>
        </w:rPr>
        <w:tab/>
      </w:r>
      <w:r>
        <w:rPr>
          <w:rFonts w:cs="Arial"/>
          <w:szCs w:val="22"/>
          <w:lang w:val="nl"/>
          <w:b w:val="0"/>
          <w:bCs w:val="0"/>
          <w:i w:val="0"/>
          <w:iCs w:val="0"/>
          <w:u w:val="none"/>
          <w:vertAlign w:val="baseline"/>
          <w:rtl w:val="0"/>
        </w:rPr>
        <w:t xml:space="preserve">Directie BOGE, bron: BOGE KOMPRESSOREN</w:t>
      </w:r>
    </w:p>
    <w:p w14:paraId="7246A633" w14:textId="2D594AF8" w:rsidR="003F2105" w:rsidRDefault="00737EEA" w:rsidP="00410E18">
      <w:pPr>
        <w:pStyle w:val="Formatvorlage1"/>
        <w:spacing w:line="360" w:lineRule="auto"/>
        <w:jc w:val="both"/>
        <w:rPr>
          <w:rFonts w:cs="Arial"/>
          <w:b/>
          <w:szCs w:val="22"/>
        </w:rPr>
        <w:bidi w:val="0"/>
      </w:pPr>
      <w:r>
        <w:rPr>
          <w:rFonts w:cs="Arial"/>
          <w:szCs w:val="22"/>
          <w:lang w:val="nl"/>
          <w:b w:val="1"/>
          <w:bCs w:val="1"/>
          <w:i w:val="0"/>
          <w:iCs w:val="0"/>
          <w:u w:val="none"/>
          <w:vertAlign w:val="baseline"/>
          <w:rtl w:val="0"/>
        </w:rPr>
        <w:t xml:space="preserve">Fotobijschrift: </w:t>
      </w:r>
      <w:r>
        <w:rPr>
          <w:rFonts w:cs="Arial"/>
          <w:szCs w:val="22"/>
          <w:lang w:val="nl"/>
          <w:b w:val="0"/>
          <w:bCs w:val="0"/>
          <w:i w:val="0"/>
          <w:iCs w:val="0"/>
          <w:u w:val="none"/>
          <w:vertAlign w:val="baseline"/>
          <w:rtl w:val="0"/>
        </w:rPr>
        <w:tab/>
      </w:r>
      <w:r>
        <w:rPr>
          <w:rFonts w:cs="Arial"/>
          <w:szCs w:val="22"/>
          <w:lang w:val="nl"/>
          <w:b w:val="0"/>
          <w:bCs w:val="0"/>
          <w:i w:val="0"/>
          <w:iCs w:val="0"/>
          <w:u w:val="none"/>
          <w:vertAlign w:val="baseline"/>
          <w:rtl w:val="0"/>
        </w:rPr>
        <w:t xml:space="preserve">De vorige en de nieuwe directie van BOGE, met van links naar rechts: Olaf Hoppe, Wolf D. Meier-Scheuven (heeft per 31 december 2020 vanwege pensioen zijn functie van algemeen directeur neergelegd), Michael Rommelmann.</w:t>
      </w:r>
    </w:p>
    <w:p w14:paraId="613B87FB" w14:textId="77777777" w:rsidR="00737EEA" w:rsidRDefault="00737EEA" w:rsidP="00410E18">
      <w:pPr>
        <w:pStyle w:val="Formatvorlage1"/>
        <w:spacing w:line="360" w:lineRule="auto"/>
        <w:jc w:val="both"/>
        <w:rPr>
          <w:rFonts w:cs="Arial"/>
          <w:b/>
          <w:szCs w:val="22"/>
        </w:rPr>
      </w:pPr>
    </w:p>
    <w:p w14:paraId="0189A43B" w14:textId="13DB02D4" w:rsidR="006A7782" w:rsidRPr="005E6E20" w:rsidRDefault="006A7782" w:rsidP="00410E18">
      <w:pPr>
        <w:pStyle w:val="Formatvorlage1"/>
        <w:spacing w:line="360" w:lineRule="auto"/>
        <w:jc w:val="both"/>
        <w:rPr>
          <w:b/>
          <w:sz w:val="18"/>
        </w:rPr>
        <w:bidi w:val="0"/>
      </w:pPr>
      <w:r>
        <w:rPr>
          <w:sz w:val="18"/>
          <w:lang w:val="nl"/>
          <w:b w:val="1"/>
          <w:bCs w:val="1"/>
          <w:i w:val="0"/>
          <w:iCs w:val="0"/>
          <w:u w:val="none"/>
          <w:vertAlign w:val="baseline"/>
          <w:rtl w:val="0"/>
        </w:rPr>
        <w:t xml:space="preserve">Over BOGE</w:t>
      </w:r>
    </w:p>
    <w:p w14:paraId="186E279B" w14:textId="732B4D9F" w:rsidR="006A7782" w:rsidRPr="005E6E20" w:rsidRDefault="006A7782" w:rsidP="006A7782">
      <w:pPr>
        <w:spacing w:line="320" w:lineRule="atLeast"/>
        <w:jc w:val="both"/>
        <w:rPr>
          <w:sz w:val="18"/>
        </w:rPr>
        <w:bidi w:val="0"/>
      </w:pPr>
      <w:r>
        <w:rPr>
          <w:sz w:val="18"/>
          <w:lang w:val="nl"/>
          <w:b w:val="0"/>
          <w:bCs w:val="0"/>
          <w:i w:val="0"/>
          <w:iCs w:val="0"/>
          <w:u w:val="none"/>
          <w:vertAlign w:val="baseline"/>
          <w:rtl w:val="0"/>
        </w:rPr>
        <w:t xml:space="preserve">Met meer dan 110 jaar ervaring behoort BOGE KOMPRESSOREN Otto Boge GmbH &amp; Co. KG tot de oudste fabrikanten van compressoren en persluchtsystemen in Duitsland. Het bedrijf is een van de marktleiders. Of het nu gaat om schroefcompressoren, zuigercompressoren, scrollcompressoren of turbocompressoren, hele installaties of losse machines – BOGE weet raad met de meest uiteenlopende vragen en voldoet aan de hoogste eisen. Nauwkeurig en kwaliteitsbewust. Het internationaal opererende familiebedrijf heeft ongeveer 700 medewerkers in dienst en wordt geleid door Olaf Hoppe en Michael Rommelmann. Zijn internationale klanten biedt BOGE met een groot aantal verkoopbureaus en dochterondernemingen een uitgebreide service. De onderneming levert haar producten en systemen in meer dan 120 landen over de hele wereld.</w:t>
      </w:r>
    </w:p>
    <w:p w14:paraId="6DE70DFB" w14:textId="77777777" w:rsidR="002A5CD4" w:rsidRPr="005E6E20" w:rsidRDefault="002A5CD4" w:rsidP="002A5CD4">
      <w:pPr>
        <w:spacing w:line="320" w:lineRule="atLeast"/>
        <w:jc w:val="both"/>
        <w:rPr>
          <w:sz w:val="18"/>
        </w:rPr>
      </w:pPr>
    </w:p>
    <w:p w14:paraId="13C88E8B" w14:textId="77777777" w:rsidR="003549F0" w:rsidRPr="005E6E2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bidi w:val="0"/>
      </w:pPr>
      <w:r>
        <w:rPr>
          <w:rFonts w:eastAsia="MS Mincho"/>
          <w:sz w:val="20"/>
          <w:szCs w:val="24"/>
          <w:lang w:val="nl"/>
          <w:b w:val="1"/>
          <w:bCs w:val="1"/>
          <w:i w:val="0"/>
          <w:iCs w:val="0"/>
          <w:u w:val="none"/>
          <w:vertAlign w:val="baseline"/>
          <w:rtl w:val="0"/>
        </w:rPr>
        <w:t xml:space="preserve">BOGE-contactpersoon </w:t>
      </w:r>
    </w:p>
    <w:p w14:paraId="76DDA9AC" w14:textId="77777777" w:rsidR="002A5CD4" w:rsidRPr="005E6E20" w:rsidRDefault="002A5CD4" w:rsidP="002A5CD4">
      <w:pPr>
        <w:spacing w:line="360" w:lineRule="auto"/>
        <w:jc w:val="both"/>
        <w:rPr>
          <w:sz w:val="20"/>
        </w:rPr>
        <w:bidi w:val="0"/>
      </w:pPr>
      <w:r>
        <w:rPr>
          <w:sz w:val="20"/>
          <w:lang w:val="nl"/>
          <w:b w:val="0"/>
          <w:bCs w:val="0"/>
          <w:i w:val="0"/>
          <w:iCs w:val="0"/>
          <w:u w:val="none"/>
          <w:vertAlign w:val="baseline"/>
          <w:rtl w:val="0"/>
        </w:rPr>
        <w:t xml:space="preserve">Ina Rockmann • BOGE KOMPRESSOREN Otto Boge GmbH &amp; Co. KG</w:t>
      </w:r>
    </w:p>
    <w:p w14:paraId="30C335BA" w14:textId="0A66A70E" w:rsidR="002A5CD4" w:rsidRPr="005E6E20" w:rsidRDefault="002A5CD4" w:rsidP="002A5CD4">
      <w:pPr>
        <w:spacing w:line="360" w:lineRule="auto"/>
        <w:rPr>
          <w:sz w:val="20"/>
        </w:rPr>
        <w:bidi w:val="0"/>
      </w:pPr>
      <w:r>
        <w:rPr>
          <w:sz w:val="20"/>
          <w:lang w:val="nl"/>
          <w:b w:val="0"/>
          <w:bCs w:val="0"/>
          <w:i w:val="0"/>
          <w:iCs w:val="0"/>
          <w:u w:val="none"/>
          <w:vertAlign w:val="baseline"/>
          <w:rtl w:val="0"/>
        </w:rPr>
        <w:t xml:space="preserve">Otto-Boge-Straße 1–7 • D-33739 Bielefeld</w:t>
      </w:r>
    </w:p>
    <w:p w14:paraId="4BF0FF5B" w14:textId="5E5059F5" w:rsidR="002A5CD4" w:rsidRPr="005E6E20" w:rsidRDefault="002A5CD4" w:rsidP="002A5CD4">
      <w:pPr>
        <w:spacing w:line="360" w:lineRule="auto"/>
        <w:jc w:val="both"/>
        <w:rPr>
          <w:sz w:val="20"/>
        </w:rPr>
        <w:bidi w:val="0"/>
      </w:pPr>
      <w:r>
        <w:rPr>
          <w:sz w:val="20"/>
          <w:lang w:val="nl"/>
          <w:b w:val="0"/>
          <w:bCs w:val="0"/>
          <w:i w:val="0"/>
          <w:iCs w:val="0"/>
          <w:u w:val="none"/>
          <w:vertAlign w:val="baseline"/>
          <w:rtl w:val="0"/>
        </w:rPr>
        <w:t xml:space="preserve">Telefoon: +49 (0) 5206 601-5830</w:t>
      </w:r>
    </w:p>
    <w:p w14:paraId="77811747" w14:textId="77777777" w:rsidR="002A5CD4" w:rsidRPr="005E6E20" w:rsidRDefault="002A5CD4" w:rsidP="002A5CD4">
      <w:pPr>
        <w:spacing w:line="360" w:lineRule="auto"/>
        <w:jc w:val="both"/>
        <w:rPr>
          <w:sz w:val="20"/>
        </w:rPr>
        <w:bidi w:val="0"/>
      </w:pPr>
      <w:r>
        <w:rPr>
          <w:sz w:val="20"/>
          <w:lang w:val="nl"/>
          <w:b w:val="0"/>
          <w:bCs w:val="0"/>
          <w:i w:val="0"/>
          <w:iCs w:val="0"/>
          <w:u w:val="none"/>
          <w:vertAlign w:val="baseline"/>
          <w:rtl w:val="0"/>
        </w:rPr>
        <w:t xml:space="preserve">E-mail: I.Rockmann@boge.de • Internet: www.boge.de</w:t>
      </w:r>
    </w:p>
    <w:p w14:paraId="2E66FB1A"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bidi w:val="0"/>
      </w:pPr>
      <w:r>
        <w:rPr>
          <w:rFonts w:eastAsia="MS Mincho"/>
          <w:sz w:val="20"/>
          <w:szCs w:val="20"/>
          <w:lang w:val="nl"/>
          <w:b w:val="1"/>
          <w:bCs w:val="1"/>
          <w:i w:val="0"/>
          <w:iCs w:val="0"/>
          <w:u w:val="none"/>
          <w:vertAlign w:val="baseline"/>
          <w:rtl w:val="0"/>
        </w:rPr>
        <w:t xml:space="preserve">Perscontact agentschap</w:t>
      </w:r>
    </w:p>
    <w:p w14:paraId="23EB63A6"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val="nl"/>
          <w:b w:val="0"/>
          <w:bCs w:val="0"/>
          <w:i w:val="0"/>
          <w:iCs w:val="0"/>
          <w:u w:val="none"/>
          <w:vertAlign w:val="baseline"/>
          <w:rtl w:val="0"/>
        </w:rPr>
        <w:t xml:space="preserve">Marion Ziegler • additiv pr GmbH &amp; Co. KG</w:t>
      </w:r>
    </w:p>
    <w:p w14:paraId="185A8DEE"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val="nl"/>
          <w:b w:val="0"/>
          <w:bCs w:val="0"/>
          <w:i w:val="0"/>
          <w:iCs w:val="0"/>
          <w:u w:val="none"/>
          <w:vertAlign w:val="baseline"/>
          <w:rtl w:val="0"/>
        </w:rPr>
        <w:t xml:space="preserve">Mediawerk voor logistiek, staal, industrieproducten en ICT</w:t>
      </w:r>
    </w:p>
    <w:p w14:paraId="6503A6E5"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val="nl"/>
          <w:b w:val="0"/>
          <w:bCs w:val="0"/>
          <w:i w:val="0"/>
          <w:iCs w:val="0"/>
          <w:u w:val="none"/>
          <w:vertAlign w:val="baseline"/>
          <w:rtl w:val="0"/>
        </w:rPr>
        <w:t xml:space="preserve">Herzog-Adolf-Straße 3 • D-56410 Montabaur</w:t>
      </w:r>
    </w:p>
    <w:p w14:paraId="58268B50"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val="nl"/>
          <w:b w:val="0"/>
          <w:bCs w:val="0"/>
          <w:i w:val="0"/>
          <w:iCs w:val="0"/>
          <w:u w:val="none"/>
          <w:vertAlign w:val="baseline"/>
          <w:rtl w:val="0"/>
        </w:rPr>
        <w:t xml:space="preserve">Telefoon: +49 (0) 2602 95099-14 </w:t>
      </w:r>
    </w:p>
    <w:p w14:paraId="2FA2E286" w14:textId="459ACE1B" w:rsidR="00BF1AB5" w:rsidRPr="005E6E20" w:rsidRDefault="002A5CD4" w:rsidP="00BB0FF7">
      <w:pPr>
        <w:tabs>
          <w:tab w:val="left" w:pos="1276"/>
          <w:tab w:val="left" w:pos="7371"/>
        </w:tabs>
        <w:spacing w:line="360" w:lineRule="auto"/>
        <w:jc w:val="both"/>
        <w:rPr>
          <w:sz w:val="20"/>
          <w:szCs w:val="20"/>
        </w:rPr>
        <w:bidi w:val="0"/>
      </w:pPr>
      <w:r>
        <w:rPr>
          <w:sz w:val="20"/>
          <w:szCs w:val="20"/>
          <w:lang w:val="nl"/>
          <w:b w:val="0"/>
          <w:bCs w:val="0"/>
          <w:i w:val="0"/>
          <w:iCs w:val="0"/>
          <w:u w:val="none"/>
          <w:vertAlign w:val="baseline"/>
          <w:rtl w:val="0"/>
        </w:rPr>
        <w:t xml:space="preserve">E-mail: mz@additiv-pr.de • Internet: www.additiv-pr.de</w:t>
      </w:r>
    </w:p>
    <w:sectPr w:rsidR="00BF1AB5" w:rsidRPr="005E6E20" w:rsidSect="00FD1495">
      <w:headerReference w:type="default" r:id="rId8"/>
      <w:footerReference w:type="default" r:id="rId9"/>
      <w:pgSz w:w="11906" w:h="16838"/>
      <w:pgMar w:top="2160" w:right="226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8E48E" w14:textId="77777777" w:rsidR="003B352D" w:rsidRDefault="003B352D">
      <w:pPr>
        <w:bidi w:val="0"/>
      </w:pPr>
      <w:r>
        <w:separator/>
      </w:r>
    </w:p>
  </w:endnote>
  <w:endnote w:type="continuationSeparator" w:id="0">
    <w:p w14:paraId="05AB8AAD" w14:textId="77777777" w:rsidR="003B352D" w:rsidRDefault="003B352D">
      <w:pPr>
        <w:bidi w:val="0"/>
      </w:pPr>
      <w:r>
        <w:continuationSeparator/>
      </w:r>
    </w:p>
  </w:endnote>
  <w:endnote w:type="continuationNotice" w:id="1">
    <w:p w14:paraId="3FEED8CB" w14:textId="77777777" w:rsidR="003B352D" w:rsidRDefault="003B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3B352D" w:rsidRDefault="003B352D">
    <w:pPr>
      <w:pStyle w:val="Fuzeile"/>
      <w:jc w:val="right"/>
    </w:pPr>
  </w:p>
  <w:p w14:paraId="574136E4" w14:textId="77777777" w:rsidR="003B352D" w:rsidRDefault="003B352D">
    <w:pPr>
      <w:pStyle w:val="Fuzeile"/>
      <w:jc w:val="right"/>
    </w:pPr>
  </w:p>
  <w:p w14:paraId="7BE3AD74" w14:textId="4FE11C2D" w:rsidR="003B352D" w:rsidRDefault="003B352D">
    <w:pPr>
      <w:pStyle w:val="Fuzeile"/>
      <w:jc w:val="right"/>
    </w:pPr>
  </w:p>
  <w:p w14:paraId="6882392B" w14:textId="77777777" w:rsidR="003B352D" w:rsidRDefault="003B352D">
    <w:pPr>
      <w:pStyle w:val="Fuzeile"/>
      <w:jc w:val="right"/>
    </w:pPr>
  </w:p>
  <w:p w14:paraId="66D8148A" w14:textId="77777777" w:rsidR="003B352D" w:rsidRDefault="003B352D">
    <w:pPr>
      <w:pStyle w:val="Fuzeile"/>
      <w:jc w:val="right"/>
      <w:rPr>
        <w:noProof/>
      </w:rPr>
      <w:bidi w:val="0"/>
    </w:pPr>
    <w:r>
      <w:rPr>
        <w:noProof/>
        <w:lang w:val="nl"/>
        <w:b w:val="0"/>
        <w:bCs w:val="0"/>
        <w:i w:val="0"/>
        <w:iCs w:val="0"/>
        <w:u w:val="none"/>
        <w:vertAlign w:val="baseline"/>
        <w:rtl w:val="0"/>
      </w:rPr>
      <w:fldChar w:fldCharType="begin"/>
    </w:r>
    <w:r>
      <w:rPr>
        <w:noProof/>
        <w:lang w:val="nl"/>
        <w:b w:val="0"/>
        <w:bCs w:val="0"/>
        <w:i w:val="0"/>
        <w:iCs w:val="0"/>
        <w:u w:val="none"/>
        <w:vertAlign w:val="baseline"/>
        <w:rtl w:val="0"/>
      </w:rPr>
      <w:instrText>PAGE   \* MERGEFORMAT</w:instrText>
    </w:r>
    <w:r>
      <w:rPr>
        <w:noProof/>
        <w:lang w:val="nl"/>
        <w:b w:val="0"/>
        <w:bCs w:val="0"/>
        <w:i w:val="0"/>
        <w:iCs w:val="0"/>
        <w:u w:val="none"/>
        <w:vertAlign w:val="baseline"/>
        <w:rtl w:val="0"/>
      </w:rPr>
      <w:fldChar w:fldCharType="separate"/>
    </w:r>
    <w:r>
      <w:rPr>
        <w:noProof/>
        <w:lang w:val="nl"/>
        <w:b w:val="0"/>
        <w:bCs w:val="0"/>
        <w:i w:val="0"/>
        <w:iCs w:val="0"/>
        <w:u w:val="none"/>
        <w:vertAlign w:val="baseline"/>
        <w:rtl w:val="0"/>
      </w:rPr>
      <w:t xml:space="preserve">3</w:t>
    </w:r>
    <w:r>
      <w:rPr>
        <w:noProof/>
        <w:lang w:val="nl"/>
        <w:b w:val="0"/>
        <w:bCs w:val="0"/>
        <w:i w:val="0"/>
        <w:iCs w:val="0"/>
        <w:u w:val="none"/>
        <w:vertAlign w:val="baseline"/>
        <w:rtl w:val="0"/>
      </w:rPr>
      <w:fldChar w:fldCharType="end"/>
    </w:r>
  </w:p>
  <w:p w14:paraId="0A98DDE2" w14:textId="77777777" w:rsidR="003B352D" w:rsidRDefault="003B352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22F9D" w14:textId="77777777" w:rsidR="003B352D" w:rsidRDefault="003B352D">
      <w:pPr>
        <w:bidi w:val="0"/>
      </w:pPr>
      <w:r>
        <w:separator/>
      </w:r>
    </w:p>
  </w:footnote>
  <w:footnote w:type="continuationSeparator" w:id="0">
    <w:p w14:paraId="5FEF661C" w14:textId="77777777" w:rsidR="003B352D" w:rsidRDefault="003B352D">
      <w:pPr>
        <w:bidi w:val="0"/>
      </w:pPr>
      <w:r>
        <w:continuationSeparator/>
      </w:r>
    </w:p>
  </w:footnote>
  <w:footnote w:type="continuationNotice" w:id="1">
    <w:p w14:paraId="250382FA" w14:textId="77777777" w:rsidR="003B352D" w:rsidRDefault="003B3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3B352D" w:rsidRDefault="003B352D">
    <w:pPr>
      <w:pStyle w:val="Kopfzeile"/>
      <w:bidi w:val="0"/>
    </w:pPr>
    <w:r>
      <w:rPr>
        <w:noProof/>
        <w:lang w:val="nl"/>
        <w:b w:val="0"/>
        <w:bCs w:val="0"/>
        <w:i w:val="0"/>
        <w:iCs w:val="0"/>
        <w:u w:val="none"/>
        <w:vertAlign w:val="baseline"/>
        <w:rtl w:val="0"/>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18"/>
    <w:rsid w:val="00020159"/>
    <w:rsid w:val="0002134C"/>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31C"/>
    <w:rsid w:val="00031A2B"/>
    <w:rsid w:val="00031DA4"/>
    <w:rsid w:val="00032E89"/>
    <w:rsid w:val="00033999"/>
    <w:rsid w:val="000342C1"/>
    <w:rsid w:val="000347F3"/>
    <w:rsid w:val="00034C5E"/>
    <w:rsid w:val="00035A93"/>
    <w:rsid w:val="00036E8A"/>
    <w:rsid w:val="00037781"/>
    <w:rsid w:val="00037936"/>
    <w:rsid w:val="00040CB3"/>
    <w:rsid w:val="00040CE6"/>
    <w:rsid w:val="0004115B"/>
    <w:rsid w:val="00041503"/>
    <w:rsid w:val="00042D03"/>
    <w:rsid w:val="000443F0"/>
    <w:rsid w:val="00045EB7"/>
    <w:rsid w:val="000469F3"/>
    <w:rsid w:val="00051F23"/>
    <w:rsid w:val="000525DC"/>
    <w:rsid w:val="000528C0"/>
    <w:rsid w:val="0005492A"/>
    <w:rsid w:val="00056CF6"/>
    <w:rsid w:val="0006007E"/>
    <w:rsid w:val="0006102B"/>
    <w:rsid w:val="00061F3D"/>
    <w:rsid w:val="00062227"/>
    <w:rsid w:val="00063D6F"/>
    <w:rsid w:val="00064023"/>
    <w:rsid w:val="00064357"/>
    <w:rsid w:val="000647E4"/>
    <w:rsid w:val="00064970"/>
    <w:rsid w:val="00065C5C"/>
    <w:rsid w:val="0006612B"/>
    <w:rsid w:val="00066543"/>
    <w:rsid w:val="000714FF"/>
    <w:rsid w:val="00071B35"/>
    <w:rsid w:val="00072327"/>
    <w:rsid w:val="00073A4F"/>
    <w:rsid w:val="00074848"/>
    <w:rsid w:val="00074867"/>
    <w:rsid w:val="00074F95"/>
    <w:rsid w:val="00075577"/>
    <w:rsid w:val="000773D2"/>
    <w:rsid w:val="00077AE7"/>
    <w:rsid w:val="0008094B"/>
    <w:rsid w:val="00081BDB"/>
    <w:rsid w:val="00082F0C"/>
    <w:rsid w:val="000832F7"/>
    <w:rsid w:val="00084A77"/>
    <w:rsid w:val="00084BBE"/>
    <w:rsid w:val="000851AF"/>
    <w:rsid w:val="00086442"/>
    <w:rsid w:val="0008787F"/>
    <w:rsid w:val="00090236"/>
    <w:rsid w:val="00093A5D"/>
    <w:rsid w:val="00095644"/>
    <w:rsid w:val="00095750"/>
    <w:rsid w:val="0009724E"/>
    <w:rsid w:val="000979E8"/>
    <w:rsid w:val="000A0846"/>
    <w:rsid w:val="000A09E3"/>
    <w:rsid w:val="000A0F29"/>
    <w:rsid w:val="000A1BA5"/>
    <w:rsid w:val="000A2B72"/>
    <w:rsid w:val="000A4606"/>
    <w:rsid w:val="000A6671"/>
    <w:rsid w:val="000A70A2"/>
    <w:rsid w:val="000B063B"/>
    <w:rsid w:val="000B0AFF"/>
    <w:rsid w:val="000B0E23"/>
    <w:rsid w:val="000B5121"/>
    <w:rsid w:val="000B51B3"/>
    <w:rsid w:val="000B5381"/>
    <w:rsid w:val="000B53B2"/>
    <w:rsid w:val="000B5DA5"/>
    <w:rsid w:val="000B69D0"/>
    <w:rsid w:val="000B6C42"/>
    <w:rsid w:val="000C1875"/>
    <w:rsid w:val="000C237C"/>
    <w:rsid w:val="000C323C"/>
    <w:rsid w:val="000C3943"/>
    <w:rsid w:val="000C39C8"/>
    <w:rsid w:val="000C4197"/>
    <w:rsid w:val="000C4B8F"/>
    <w:rsid w:val="000C5189"/>
    <w:rsid w:val="000C5ADE"/>
    <w:rsid w:val="000C655D"/>
    <w:rsid w:val="000C6901"/>
    <w:rsid w:val="000C700D"/>
    <w:rsid w:val="000C713F"/>
    <w:rsid w:val="000C7406"/>
    <w:rsid w:val="000C7A93"/>
    <w:rsid w:val="000D116B"/>
    <w:rsid w:val="000D1F31"/>
    <w:rsid w:val="000D2313"/>
    <w:rsid w:val="000D358D"/>
    <w:rsid w:val="000D3EA8"/>
    <w:rsid w:val="000D57A4"/>
    <w:rsid w:val="000D5D3B"/>
    <w:rsid w:val="000D627F"/>
    <w:rsid w:val="000D730C"/>
    <w:rsid w:val="000E137A"/>
    <w:rsid w:val="000E1A25"/>
    <w:rsid w:val="000E39B4"/>
    <w:rsid w:val="000E4269"/>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84B"/>
    <w:rsid w:val="00101DBB"/>
    <w:rsid w:val="00101EC1"/>
    <w:rsid w:val="00103448"/>
    <w:rsid w:val="00103923"/>
    <w:rsid w:val="00104A3C"/>
    <w:rsid w:val="00104F24"/>
    <w:rsid w:val="001055D6"/>
    <w:rsid w:val="00105D54"/>
    <w:rsid w:val="00105DE9"/>
    <w:rsid w:val="00106E24"/>
    <w:rsid w:val="00107AA2"/>
    <w:rsid w:val="001108B5"/>
    <w:rsid w:val="00111237"/>
    <w:rsid w:val="00111950"/>
    <w:rsid w:val="00111B39"/>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052F"/>
    <w:rsid w:val="00141C19"/>
    <w:rsid w:val="00142981"/>
    <w:rsid w:val="00142BDB"/>
    <w:rsid w:val="001433D8"/>
    <w:rsid w:val="00144631"/>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57D4E"/>
    <w:rsid w:val="00160752"/>
    <w:rsid w:val="00160D00"/>
    <w:rsid w:val="00161447"/>
    <w:rsid w:val="00161B43"/>
    <w:rsid w:val="001620D4"/>
    <w:rsid w:val="00162B27"/>
    <w:rsid w:val="00162CA0"/>
    <w:rsid w:val="00162EC6"/>
    <w:rsid w:val="001645B7"/>
    <w:rsid w:val="00166EDD"/>
    <w:rsid w:val="00167874"/>
    <w:rsid w:val="00170864"/>
    <w:rsid w:val="001725F7"/>
    <w:rsid w:val="00172734"/>
    <w:rsid w:val="00172BC6"/>
    <w:rsid w:val="00173226"/>
    <w:rsid w:val="00173698"/>
    <w:rsid w:val="00173E51"/>
    <w:rsid w:val="00174DF8"/>
    <w:rsid w:val="00175DF9"/>
    <w:rsid w:val="00177D3D"/>
    <w:rsid w:val="00180616"/>
    <w:rsid w:val="00180949"/>
    <w:rsid w:val="00180AD0"/>
    <w:rsid w:val="00180E81"/>
    <w:rsid w:val="00181EDB"/>
    <w:rsid w:val="001834D3"/>
    <w:rsid w:val="00183880"/>
    <w:rsid w:val="00183C09"/>
    <w:rsid w:val="00183C71"/>
    <w:rsid w:val="00184640"/>
    <w:rsid w:val="00184DB3"/>
    <w:rsid w:val="00184DE5"/>
    <w:rsid w:val="001859EB"/>
    <w:rsid w:val="00186993"/>
    <w:rsid w:val="00186A9C"/>
    <w:rsid w:val="00186AFB"/>
    <w:rsid w:val="00186CB7"/>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503A"/>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731"/>
    <w:rsid w:val="001B7F53"/>
    <w:rsid w:val="001C0947"/>
    <w:rsid w:val="001C1EF2"/>
    <w:rsid w:val="001C28A9"/>
    <w:rsid w:val="001C5215"/>
    <w:rsid w:val="001C5D4F"/>
    <w:rsid w:val="001C623A"/>
    <w:rsid w:val="001C6351"/>
    <w:rsid w:val="001C63E9"/>
    <w:rsid w:val="001C678A"/>
    <w:rsid w:val="001D038E"/>
    <w:rsid w:val="001D0515"/>
    <w:rsid w:val="001D0652"/>
    <w:rsid w:val="001D077A"/>
    <w:rsid w:val="001D07F3"/>
    <w:rsid w:val="001D2FF6"/>
    <w:rsid w:val="001D4973"/>
    <w:rsid w:val="001D7435"/>
    <w:rsid w:val="001D79C3"/>
    <w:rsid w:val="001E0448"/>
    <w:rsid w:val="001E0926"/>
    <w:rsid w:val="001E0963"/>
    <w:rsid w:val="001E11A8"/>
    <w:rsid w:val="001E2094"/>
    <w:rsid w:val="001E41EE"/>
    <w:rsid w:val="001E4E67"/>
    <w:rsid w:val="001E559A"/>
    <w:rsid w:val="001E5C2C"/>
    <w:rsid w:val="001E5E71"/>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A51"/>
    <w:rsid w:val="00203C66"/>
    <w:rsid w:val="00205AD2"/>
    <w:rsid w:val="00206382"/>
    <w:rsid w:val="0020777A"/>
    <w:rsid w:val="00210146"/>
    <w:rsid w:val="00210951"/>
    <w:rsid w:val="00211D59"/>
    <w:rsid w:val="00214434"/>
    <w:rsid w:val="00214A34"/>
    <w:rsid w:val="00214AF4"/>
    <w:rsid w:val="00215EEF"/>
    <w:rsid w:val="002164ED"/>
    <w:rsid w:val="002169E1"/>
    <w:rsid w:val="00217282"/>
    <w:rsid w:val="00217508"/>
    <w:rsid w:val="00221D38"/>
    <w:rsid w:val="00223184"/>
    <w:rsid w:val="002244FA"/>
    <w:rsid w:val="002254A0"/>
    <w:rsid w:val="00226E22"/>
    <w:rsid w:val="00230410"/>
    <w:rsid w:val="00233541"/>
    <w:rsid w:val="00233E17"/>
    <w:rsid w:val="00234ED7"/>
    <w:rsid w:val="00235C36"/>
    <w:rsid w:val="002368AD"/>
    <w:rsid w:val="0023771D"/>
    <w:rsid w:val="002402A4"/>
    <w:rsid w:val="002402EA"/>
    <w:rsid w:val="002419B3"/>
    <w:rsid w:val="00241BFE"/>
    <w:rsid w:val="00241F17"/>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3D6"/>
    <w:rsid w:val="00274776"/>
    <w:rsid w:val="00274F41"/>
    <w:rsid w:val="00275D44"/>
    <w:rsid w:val="002760CC"/>
    <w:rsid w:val="00276DC8"/>
    <w:rsid w:val="00277D7A"/>
    <w:rsid w:val="002807A4"/>
    <w:rsid w:val="002813A1"/>
    <w:rsid w:val="00283158"/>
    <w:rsid w:val="00283D8C"/>
    <w:rsid w:val="00284716"/>
    <w:rsid w:val="00284ED8"/>
    <w:rsid w:val="0028502E"/>
    <w:rsid w:val="00285234"/>
    <w:rsid w:val="00285E53"/>
    <w:rsid w:val="002860C7"/>
    <w:rsid w:val="00286FB1"/>
    <w:rsid w:val="002872A8"/>
    <w:rsid w:val="002876C5"/>
    <w:rsid w:val="00287994"/>
    <w:rsid w:val="00290C88"/>
    <w:rsid w:val="00291A27"/>
    <w:rsid w:val="002946C4"/>
    <w:rsid w:val="00294770"/>
    <w:rsid w:val="002954D7"/>
    <w:rsid w:val="00296F46"/>
    <w:rsid w:val="0029726C"/>
    <w:rsid w:val="002A0818"/>
    <w:rsid w:val="002A1580"/>
    <w:rsid w:val="002A2899"/>
    <w:rsid w:val="002A2BD6"/>
    <w:rsid w:val="002A4748"/>
    <w:rsid w:val="002A4A66"/>
    <w:rsid w:val="002A5CD4"/>
    <w:rsid w:val="002A7AB1"/>
    <w:rsid w:val="002A7FCB"/>
    <w:rsid w:val="002B0830"/>
    <w:rsid w:val="002B0DFF"/>
    <w:rsid w:val="002B1856"/>
    <w:rsid w:val="002B278D"/>
    <w:rsid w:val="002B2AE5"/>
    <w:rsid w:val="002B42A0"/>
    <w:rsid w:val="002B6E6B"/>
    <w:rsid w:val="002B7519"/>
    <w:rsid w:val="002B7971"/>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5F"/>
    <w:rsid w:val="002C6C98"/>
    <w:rsid w:val="002C727D"/>
    <w:rsid w:val="002D0441"/>
    <w:rsid w:val="002D0E2C"/>
    <w:rsid w:val="002D1143"/>
    <w:rsid w:val="002D1219"/>
    <w:rsid w:val="002D1760"/>
    <w:rsid w:val="002D251F"/>
    <w:rsid w:val="002D26AE"/>
    <w:rsid w:val="002D2BEE"/>
    <w:rsid w:val="002D3FD4"/>
    <w:rsid w:val="002D430B"/>
    <w:rsid w:val="002D43E0"/>
    <w:rsid w:val="002D53AF"/>
    <w:rsid w:val="002D577F"/>
    <w:rsid w:val="002D5A91"/>
    <w:rsid w:val="002D66D5"/>
    <w:rsid w:val="002D7282"/>
    <w:rsid w:val="002D7659"/>
    <w:rsid w:val="002D7772"/>
    <w:rsid w:val="002D7B75"/>
    <w:rsid w:val="002E25DB"/>
    <w:rsid w:val="002E360E"/>
    <w:rsid w:val="002E3727"/>
    <w:rsid w:val="002E39ED"/>
    <w:rsid w:val="002E3C57"/>
    <w:rsid w:val="002E5C8D"/>
    <w:rsid w:val="002E6825"/>
    <w:rsid w:val="002E7A1F"/>
    <w:rsid w:val="002F00A2"/>
    <w:rsid w:val="002F0EFA"/>
    <w:rsid w:val="002F1F5E"/>
    <w:rsid w:val="002F2081"/>
    <w:rsid w:val="002F2BD2"/>
    <w:rsid w:val="002F305A"/>
    <w:rsid w:val="002F4F37"/>
    <w:rsid w:val="002F5085"/>
    <w:rsid w:val="002F70F7"/>
    <w:rsid w:val="003003A4"/>
    <w:rsid w:val="0030091C"/>
    <w:rsid w:val="0030139C"/>
    <w:rsid w:val="003024D3"/>
    <w:rsid w:val="00302768"/>
    <w:rsid w:val="00302EED"/>
    <w:rsid w:val="00305009"/>
    <w:rsid w:val="003051A7"/>
    <w:rsid w:val="00305384"/>
    <w:rsid w:val="00305430"/>
    <w:rsid w:val="00306EAD"/>
    <w:rsid w:val="00306FD2"/>
    <w:rsid w:val="003075F2"/>
    <w:rsid w:val="00307CAE"/>
    <w:rsid w:val="00310A35"/>
    <w:rsid w:val="00311F6B"/>
    <w:rsid w:val="00312365"/>
    <w:rsid w:val="00314A73"/>
    <w:rsid w:val="00315079"/>
    <w:rsid w:val="003151BF"/>
    <w:rsid w:val="00315A16"/>
    <w:rsid w:val="00315EC3"/>
    <w:rsid w:val="0031603C"/>
    <w:rsid w:val="00316116"/>
    <w:rsid w:val="00316307"/>
    <w:rsid w:val="003166DB"/>
    <w:rsid w:val="00316DFE"/>
    <w:rsid w:val="003178FC"/>
    <w:rsid w:val="00320231"/>
    <w:rsid w:val="003212C0"/>
    <w:rsid w:val="003215F0"/>
    <w:rsid w:val="00321F18"/>
    <w:rsid w:val="003223FA"/>
    <w:rsid w:val="00322ED1"/>
    <w:rsid w:val="00326524"/>
    <w:rsid w:val="00327494"/>
    <w:rsid w:val="00327E1F"/>
    <w:rsid w:val="00330563"/>
    <w:rsid w:val="0033114F"/>
    <w:rsid w:val="0033116C"/>
    <w:rsid w:val="00331BE2"/>
    <w:rsid w:val="00332009"/>
    <w:rsid w:val="00332E90"/>
    <w:rsid w:val="00334A13"/>
    <w:rsid w:val="00334C04"/>
    <w:rsid w:val="00335697"/>
    <w:rsid w:val="00335FE1"/>
    <w:rsid w:val="003364CC"/>
    <w:rsid w:val="00336B25"/>
    <w:rsid w:val="00336EBE"/>
    <w:rsid w:val="003376F2"/>
    <w:rsid w:val="003409FD"/>
    <w:rsid w:val="003415E2"/>
    <w:rsid w:val="003439E2"/>
    <w:rsid w:val="00343B96"/>
    <w:rsid w:val="0034540D"/>
    <w:rsid w:val="00346112"/>
    <w:rsid w:val="003463AB"/>
    <w:rsid w:val="00346679"/>
    <w:rsid w:val="0034732A"/>
    <w:rsid w:val="00351200"/>
    <w:rsid w:val="00351915"/>
    <w:rsid w:val="00351D81"/>
    <w:rsid w:val="00352249"/>
    <w:rsid w:val="00352276"/>
    <w:rsid w:val="003549F0"/>
    <w:rsid w:val="00355069"/>
    <w:rsid w:val="0035571A"/>
    <w:rsid w:val="00356380"/>
    <w:rsid w:val="00357658"/>
    <w:rsid w:val="003609B7"/>
    <w:rsid w:val="00360D35"/>
    <w:rsid w:val="003610D5"/>
    <w:rsid w:val="0036217D"/>
    <w:rsid w:val="0036225D"/>
    <w:rsid w:val="003624DA"/>
    <w:rsid w:val="0036403C"/>
    <w:rsid w:val="00364759"/>
    <w:rsid w:val="003647C8"/>
    <w:rsid w:val="00364B64"/>
    <w:rsid w:val="0036570F"/>
    <w:rsid w:val="003660B7"/>
    <w:rsid w:val="00366949"/>
    <w:rsid w:val="0037021A"/>
    <w:rsid w:val="00370C1B"/>
    <w:rsid w:val="0037291D"/>
    <w:rsid w:val="00372D24"/>
    <w:rsid w:val="00372FC2"/>
    <w:rsid w:val="00373147"/>
    <w:rsid w:val="003760A7"/>
    <w:rsid w:val="003762E9"/>
    <w:rsid w:val="00376B9D"/>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261A"/>
    <w:rsid w:val="003A5310"/>
    <w:rsid w:val="003A6C86"/>
    <w:rsid w:val="003A7C57"/>
    <w:rsid w:val="003A7F03"/>
    <w:rsid w:val="003A7F96"/>
    <w:rsid w:val="003B04D9"/>
    <w:rsid w:val="003B1BBB"/>
    <w:rsid w:val="003B2073"/>
    <w:rsid w:val="003B352D"/>
    <w:rsid w:val="003B4814"/>
    <w:rsid w:val="003B4AE2"/>
    <w:rsid w:val="003B5756"/>
    <w:rsid w:val="003B575F"/>
    <w:rsid w:val="003B5E25"/>
    <w:rsid w:val="003B7938"/>
    <w:rsid w:val="003C22DD"/>
    <w:rsid w:val="003C2FE9"/>
    <w:rsid w:val="003C38BF"/>
    <w:rsid w:val="003C3B5E"/>
    <w:rsid w:val="003C41F9"/>
    <w:rsid w:val="003C4A47"/>
    <w:rsid w:val="003C5303"/>
    <w:rsid w:val="003C6470"/>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105"/>
    <w:rsid w:val="003F2148"/>
    <w:rsid w:val="003F24A3"/>
    <w:rsid w:val="003F3729"/>
    <w:rsid w:val="003F77E8"/>
    <w:rsid w:val="003F7AC7"/>
    <w:rsid w:val="00401D83"/>
    <w:rsid w:val="004021D0"/>
    <w:rsid w:val="00402443"/>
    <w:rsid w:val="00403D29"/>
    <w:rsid w:val="004044E2"/>
    <w:rsid w:val="00404C0B"/>
    <w:rsid w:val="00404DC0"/>
    <w:rsid w:val="0040528B"/>
    <w:rsid w:val="00405B62"/>
    <w:rsid w:val="00407245"/>
    <w:rsid w:val="00407B2F"/>
    <w:rsid w:val="00410C9B"/>
    <w:rsid w:val="00410E18"/>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40A3"/>
    <w:rsid w:val="004242D3"/>
    <w:rsid w:val="00424517"/>
    <w:rsid w:val="00425B49"/>
    <w:rsid w:val="00426595"/>
    <w:rsid w:val="0043023D"/>
    <w:rsid w:val="00430888"/>
    <w:rsid w:val="00431FFE"/>
    <w:rsid w:val="004321A6"/>
    <w:rsid w:val="004334AA"/>
    <w:rsid w:val="00433B59"/>
    <w:rsid w:val="004346D2"/>
    <w:rsid w:val="004366AE"/>
    <w:rsid w:val="00436827"/>
    <w:rsid w:val="0043764C"/>
    <w:rsid w:val="00437ADD"/>
    <w:rsid w:val="004404E1"/>
    <w:rsid w:val="004408D7"/>
    <w:rsid w:val="00441E32"/>
    <w:rsid w:val="00442947"/>
    <w:rsid w:val="00442A88"/>
    <w:rsid w:val="00442CF3"/>
    <w:rsid w:val="00442FDD"/>
    <w:rsid w:val="004436F0"/>
    <w:rsid w:val="004457FF"/>
    <w:rsid w:val="0044662F"/>
    <w:rsid w:val="00447F8B"/>
    <w:rsid w:val="0045053D"/>
    <w:rsid w:val="00450B9C"/>
    <w:rsid w:val="00451135"/>
    <w:rsid w:val="00452281"/>
    <w:rsid w:val="0045368B"/>
    <w:rsid w:val="0045383E"/>
    <w:rsid w:val="004552E8"/>
    <w:rsid w:val="004574DB"/>
    <w:rsid w:val="004609BD"/>
    <w:rsid w:val="00461220"/>
    <w:rsid w:val="004616FB"/>
    <w:rsid w:val="00462B8C"/>
    <w:rsid w:val="00464C41"/>
    <w:rsid w:val="00464FE8"/>
    <w:rsid w:val="00465763"/>
    <w:rsid w:val="00465D63"/>
    <w:rsid w:val="004661EA"/>
    <w:rsid w:val="00466300"/>
    <w:rsid w:val="00470564"/>
    <w:rsid w:val="004707C8"/>
    <w:rsid w:val="004713B9"/>
    <w:rsid w:val="004715C6"/>
    <w:rsid w:val="00472EED"/>
    <w:rsid w:val="00472F4B"/>
    <w:rsid w:val="004733CB"/>
    <w:rsid w:val="0047340E"/>
    <w:rsid w:val="004745D5"/>
    <w:rsid w:val="00474726"/>
    <w:rsid w:val="0047507D"/>
    <w:rsid w:val="004758CF"/>
    <w:rsid w:val="00480006"/>
    <w:rsid w:val="00481886"/>
    <w:rsid w:val="00481966"/>
    <w:rsid w:val="004819CF"/>
    <w:rsid w:val="00482312"/>
    <w:rsid w:val="00482418"/>
    <w:rsid w:val="0048292A"/>
    <w:rsid w:val="004831E5"/>
    <w:rsid w:val="00484010"/>
    <w:rsid w:val="004850D4"/>
    <w:rsid w:val="004862B7"/>
    <w:rsid w:val="0048695B"/>
    <w:rsid w:val="00486C73"/>
    <w:rsid w:val="00491B82"/>
    <w:rsid w:val="00492465"/>
    <w:rsid w:val="00492695"/>
    <w:rsid w:val="00494978"/>
    <w:rsid w:val="0049527A"/>
    <w:rsid w:val="00495710"/>
    <w:rsid w:val="00495E5B"/>
    <w:rsid w:val="00496E2F"/>
    <w:rsid w:val="00497989"/>
    <w:rsid w:val="00497AEA"/>
    <w:rsid w:val="00497E7A"/>
    <w:rsid w:val="00497EDC"/>
    <w:rsid w:val="004A03AE"/>
    <w:rsid w:val="004A0F9E"/>
    <w:rsid w:val="004A1ECA"/>
    <w:rsid w:val="004A2894"/>
    <w:rsid w:val="004A4C86"/>
    <w:rsid w:val="004B0652"/>
    <w:rsid w:val="004B111A"/>
    <w:rsid w:val="004B11DB"/>
    <w:rsid w:val="004B1C91"/>
    <w:rsid w:val="004B1F31"/>
    <w:rsid w:val="004B2360"/>
    <w:rsid w:val="004B2934"/>
    <w:rsid w:val="004B2B68"/>
    <w:rsid w:val="004B36F9"/>
    <w:rsid w:val="004B4DA8"/>
    <w:rsid w:val="004B4F09"/>
    <w:rsid w:val="004B6DFB"/>
    <w:rsid w:val="004B73D5"/>
    <w:rsid w:val="004B7433"/>
    <w:rsid w:val="004B783E"/>
    <w:rsid w:val="004C03C7"/>
    <w:rsid w:val="004C042B"/>
    <w:rsid w:val="004C0A52"/>
    <w:rsid w:val="004C0F21"/>
    <w:rsid w:val="004C179B"/>
    <w:rsid w:val="004C23EA"/>
    <w:rsid w:val="004C37A2"/>
    <w:rsid w:val="004C4750"/>
    <w:rsid w:val="004C55E6"/>
    <w:rsid w:val="004C7AEA"/>
    <w:rsid w:val="004D0F63"/>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45F0"/>
    <w:rsid w:val="004E65E3"/>
    <w:rsid w:val="004E6CD8"/>
    <w:rsid w:val="004F1032"/>
    <w:rsid w:val="004F2173"/>
    <w:rsid w:val="004F24CB"/>
    <w:rsid w:val="004F60D8"/>
    <w:rsid w:val="004F66B4"/>
    <w:rsid w:val="004F6E91"/>
    <w:rsid w:val="004F7A32"/>
    <w:rsid w:val="0050065E"/>
    <w:rsid w:val="00500ACC"/>
    <w:rsid w:val="00503B48"/>
    <w:rsid w:val="005059EC"/>
    <w:rsid w:val="005077B4"/>
    <w:rsid w:val="00511BBF"/>
    <w:rsid w:val="00512022"/>
    <w:rsid w:val="005140CE"/>
    <w:rsid w:val="00515154"/>
    <w:rsid w:val="00515443"/>
    <w:rsid w:val="00516718"/>
    <w:rsid w:val="00516A3C"/>
    <w:rsid w:val="0051766A"/>
    <w:rsid w:val="005177DD"/>
    <w:rsid w:val="00517AF8"/>
    <w:rsid w:val="00517BC0"/>
    <w:rsid w:val="00520F10"/>
    <w:rsid w:val="00521DAD"/>
    <w:rsid w:val="00521FDC"/>
    <w:rsid w:val="00522921"/>
    <w:rsid w:val="005229BC"/>
    <w:rsid w:val="00524C45"/>
    <w:rsid w:val="00524E9D"/>
    <w:rsid w:val="00524F42"/>
    <w:rsid w:val="00525A3C"/>
    <w:rsid w:val="005268BC"/>
    <w:rsid w:val="0053026D"/>
    <w:rsid w:val="00532DB4"/>
    <w:rsid w:val="00533012"/>
    <w:rsid w:val="00537AEE"/>
    <w:rsid w:val="00537B57"/>
    <w:rsid w:val="0054044F"/>
    <w:rsid w:val="005412DE"/>
    <w:rsid w:val="00541763"/>
    <w:rsid w:val="005418E1"/>
    <w:rsid w:val="005419E5"/>
    <w:rsid w:val="00542023"/>
    <w:rsid w:val="00543C37"/>
    <w:rsid w:val="005440CA"/>
    <w:rsid w:val="00544463"/>
    <w:rsid w:val="005451CB"/>
    <w:rsid w:val="0054652A"/>
    <w:rsid w:val="005501C7"/>
    <w:rsid w:val="005504F4"/>
    <w:rsid w:val="005523E9"/>
    <w:rsid w:val="00553275"/>
    <w:rsid w:val="005539EB"/>
    <w:rsid w:val="005552D5"/>
    <w:rsid w:val="0055559E"/>
    <w:rsid w:val="0055691B"/>
    <w:rsid w:val="005572BE"/>
    <w:rsid w:val="0055755E"/>
    <w:rsid w:val="00560487"/>
    <w:rsid w:val="00562C81"/>
    <w:rsid w:val="0056422A"/>
    <w:rsid w:val="0056479B"/>
    <w:rsid w:val="00564CE8"/>
    <w:rsid w:val="005659F8"/>
    <w:rsid w:val="00566444"/>
    <w:rsid w:val="00566BB7"/>
    <w:rsid w:val="005678BC"/>
    <w:rsid w:val="00567A2D"/>
    <w:rsid w:val="00567DC9"/>
    <w:rsid w:val="005706DA"/>
    <w:rsid w:val="00571D8C"/>
    <w:rsid w:val="0057222E"/>
    <w:rsid w:val="00572EC2"/>
    <w:rsid w:val="005730DA"/>
    <w:rsid w:val="005733A3"/>
    <w:rsid w:val="005740FE"/>
    <w:rsid w:val="00575317"/>
    <w:rsid w:val="005755CB"/>
    <w:rsid w:val="00575A1B"/>
    <w:rsid w:val="00575BFB"/>
    <w:rsid w:val="005766B2"/>
    <w:rsid w:val="005768CB"/>
    <w:rsid w:val="00576B83"/>
    <w:rsid w:val="00576CBB"/>
    <w:rsid w:val="00577D97"/>
    <w:rsid w:val="0058080C"/>
    <w:rsid w:val="00581486"/>
    <w:rsid w:val="00581EDC"/>
    <w:rsid w:val="00585334"/>
    <w:rsid w:val="0058557B"/>
    <w:rsid w:val="00586F49"/>
    <w:rsid w:val="00587E10"/>
    <w:rsid w:val="00590441"/>
    <w:rsid w:val="00591DCE"/>
    <w:rsid w:val="00592F40"/>
    <w:rsid w:val="00592F52"/>
    <w:rsid w:val="005933E8"/>
    <w:rsid w:val="005938F0"/>
    <w:rsid w:val="00595098"/>
    <w:rsid w:val="00595C6F"/>
    <w:rsid w:val="00597548"/>
    <w:rsid w:val="005976D1"/>
    <w:rsid w:val="00597B6C"/>
    <w:rsid w:val="00597C19"/>
    <w:rsid w:val="00597C65"/>
    <w:rsid w:val="005A0F30"/>
    <w:rsid w:val="005A2263"/>
    <w:rsid w:val="005A39AC"/>
    <w:rsid w:val="005A4A8E"/>
    <w:rsid w:val="005A4D2D"/>
    <w:rsid w:val="005A5D17"/>
    <w:rsid w:val="005A5F4C"/>
    <w:rsid w:val="005B0290"/>
    <w:rsid w:val="005B405F"/>
    <w:rsid w:val="005B53AA"/>
    <w:rsid w:val="005B544C"/>
    <w:rsid w:val="005B564B"/>
    <w:rsid w:val="005B568F"/>
    <w:rsid w:val="005B5EFC"/>
    <w:rsid w:val="005B5FA6"/>
    <w:rsid w:val="005B7D94"/>
    <w:rsid w:val="005C1352"/>
    <w:rsid w:val="005C1D6C"/>
    <w:rsid w:val="005C201D"/>
    <w:rsid w:val="005C2DD6"/>
    <w:rsid w:val="005C3EBD"/>
    <w:rsid w:val="005C48E3"/>
    <w:rsid w:val="005C4ABF"/>
    <w:rsid w:val="005C5398"/>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4FAF"/>
    <w:rsid w:val="005E666E"/>
    <w:rsid w:val="005E6E20"/>
    <w:rsid w:val="005E714C"/>
    <w:rsid w:val="005E7F7F"/>
    <w:rsid w:val="005F1022"/>
    <w:rsid w:val="005F1271"/>
    <w:rsid w:val="005F2805"/>
    <w:rsid w:val="005F2DCD"/>
    <w:rsid w:val="005F2F86"/>
    <w:rsid w:val="005F4771"/>
    <w:rsid w:val="005F5EE4"/>
    <w:rsid w:val="005F62C9"/>
    <w:rsid w:val="0060097B"/>
    <w:rsid w:val="006009CB"/>
    <w:rsid w:val="00600EAB"/>
    <w:rsid w:val="00601536"/>
    <w:rsid w:val="00601C85"/>
    <w:rsid w:val="00604EFE"/>
    <w:rsid w:val="006054FB"/>
    <w:rsid w:val="00605E0B"/>
    <w:rsid w:val="00606213"/>
    <w:rsid w:val="00606BB7"/>
    <w:rsid w:val="00607EF1"/>
    <w:rsid w:val="0061154C"/>
    <w:rsid w:val="0061184A"/>
    <w:rsid w:val="00611EDD"/>
    <w:rsid w:val="00611F3A"/>
    <w:rsid w:val="00612C92"/>
    <w:rsid w:val="00612EC9"/>
    <w:rsid w:val="0061362A"/>
    <w:rsid w:val="006136B4"/>
    <w:rsid w:val="00614D0F"/>
    <w:rsid w:val="00615ACD"/>
    <w:rsid w:val="00615B21"/>
    <w:rsid w:val="00615F92"/>
    <w:rsid w:val="0061789D"/>
    <w:rsid w:val="0061795A"/>
    <w:rsid w:val="00620162"/>
    <w:rsid w:val="006205BD"/>
    <w:rsid w:val="00625029"/>
    <w:rsid w:val="006259E9"/>
    <w:rsid w:val="006261BD"/>
    <w:rsid w:val="00626D51"/>
    <w:rsid w:val="00630139"/>
    <w:rsid w:val="00630FB0"/>
    <w:rsid w:val="006313B2"/>
    <w:rsid w:val="00631B68"/>
    <w:rsid w:val="00631E7D"/>
    <w:rsid w:val="00632781"/>
    <w:rsid w:val="006339C2"/>
    <w:rsid w:val="00634BA0"/>
    <w:rsid w:val="00635CE8"/>
    <w:rsid w:val="00640065"/>
    <w:rsid w:val="00641D00"/>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229"/>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054B"/>
    <w:rsid w:val="006816E8"/>
    <w:rsid w:val="006820ED"/>
    <w:rsid w:val="006828C2"/>
    <w:rsid w:val="00685922"/>
    <w:rsid w:val="00687808"/>
    <w:rsid w:val="00690577"/>
    <w:rsid w:val="006918F1"/>
    <w:rsid w:val="006921D8"/>
    <w:rsid w:val="006929B3"/>
    <w:rsid w:val="00693C35"/>
    <w:rsid w:val="006941B4"/>
    <w:rsid w:val="006942E7"/>
    <w:rsid w:val="0069452B"/>
    <w:rsid w:val="00695AB6"/>
    <w:rsid w:val="00695BB6"/>
    <w:rsid w:val="0069735A"/>
    <w:rsid w:val="0069793F"/>
    <w:rsid w:val="00697C01"/>
    <w:rsid w:val="00697D47"/>
    <w:rsid w:val="006A0020"/>
    <w:rsid w:val="006A16C0"/>
    <w:rsid w:val="006A1D31"/>
    <w:rsid w:val="006A23AB"/>
    <w:rsid w:val="006A2AD6"/>
    <w:rsid w:val="006A7782"/>
    <w:rsid w:val="006B14A6"/>
    <w:rsid w:val="006B24B6"/>
    <w:rsid w:val="006B5314"/>
    <w:rsid w:val="006B64A4"/>
    <w:rsid w:val="006C081A"/>
    <w:rsid w:val="006C0E62"/>
    <w:rsid w:val="006C190E"/>
    <w:rsid w:val="006C1FA8"/>
    <w:rsid w:val="006C32CF"/>
    <w:rsid w:val="006C489A"/>
    <w:rsid w:val="006C66FD"/>
    <w:rsid w:val="006C70AA"/>
    <w:rsid w:val="006D086E"/>
    <w:rsid w:val="006D0E28"/>
    <w:rsid w:val="006D218C"/>
    <w:rsid w:val="006D24AB"/>
    <w:rsid w:val="006D3513"/>
    <w:rsid w:val="006D44D8"/>
    <w:rsid w:val="006D4707"/>
    <w:rsid w:val="006D4D93"/>
    <w:rsid w:val="006D6BB6"/>
    <w:rsid w:val="006E0042"/>
    <w:rsid w:val="006E1F88"/>
    <w:rsid w:val="006E2F61"/>
    <w:rsid w:val="006E3247"/>
    <w:rsid w:val="006E3CDF"/>
    <w:rsid w:val="006E5725"/>
    <w:rsid w:val="006E71E3"/>
    <w:rsid w:val="006E7502"/>
    <w:rsid w:val="006E7DBF"/>
    <w:rsid w:val="006E7F4F"/>
    <w:rsid w:val="006F0154"/>
    <w:rsid w:val="006F02C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09D"/>
    <w:rsid w:val="007064C8"/>
    <w:rsid w:val="00706E01"/>
    <w:rsid w:val="00707E92"/>
    <w:rsid w:val="0071062C"/>
    <w:rsid w:val="007122CB"/>
    <w:rsid w:val="0071268B"/>
    <w:rsid w:val="00712C39"/>
    <w:rsid w:val="00712CCB"/>
    <w:rsid w:val="00712D21"/>
    <w:rsid w:val="00713236"/>
    <w:rsid w:val="00713E78"/>
    <w:rsid w:val="00713F13"/>
    <w:rsid w:val="00715727"/>
    <w:rsid w:val="007161FB"/>
    <w:rsid w:val="00717394"/>
    <w:rsid w:val="00720458"/>
    <w:rsid w:val="00722C1F"/>
    <w:rsid w:val="0072349A"/>
    <w:rsid w:val="00723D04"/>
    <w:rsid w:val="00725566"/>
    <w:rsid w:val="007264C6"/>
    <w:rsid w:val="00730173"/>
    <w:rsid w:val="00730687"/>
    <w:rsid w:val="0073323A"/>
    <w:rsid w:val="0073335E"/>
    <w:rsid w:val="00735835"/>
    <w:rsid w:val="00736517"/>
    <w:rsid w:val="00736BA6"/>
    <w:rsid w:val="007373F2"/>
    <w:rsid w:val="00737749"/>
    <w:rsid w:val="00737EEA"/>
    <w:rsid w:val="007411A0"/>
    <w:rsid w:val="007413CB"/>
    <w:rsid w:val="007416C6"/>
    <w:rsid w:val="00741846"/>
    <w:rsid w:val="00742641"/>
    <w:rsid w:val="00742F57"/>
    <w:rsid w:val="00744DC3"/>
    <w:rsid w:val="007465D9"/>
    <w:rsid w:val="00747921"/>
    <w:rsid w:val="00747F9C"/>
    <w:rsid w:val="007505BD"/>
    <w:rsid w:val="00750A6D"/>
    <w:rsid w:val="00750E62"/>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6E2E"/>
    <w:rsid w:val="007671ED"/>
    <w:rsid w:val="00767614"/>
    <w:rsid w:val="00767E9B"/>
    <w:rsid w:val="00770F58"/>
    <w:rsid w:val="007712A6"/>
    <w:rsid w:val="0077133E"/>
    <w:rsid w:val="007717CE"/>
    <w:rsid w:val="00771A2B"/>
    <w:rsid w:val="007745ED"/>
    <w:rsid w:val="00775528"/>
    <w:rsid w:val="007755E0"/>
    <w:rsid w:val="00775F2D"/>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511A"/>
    <w:rsid w:val="007B6790"/>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E0B"/>
    <w:rsid w:val="007D7E62"/>
    <w:rsid w:val="007D7ECA"/>
    <w:rsid w:val="007E0043"/>
    <w:rsid w:val="007E0432"/>
    <w:rsid w:val="007E0660"/>
    <w:rsid w:val="007E1C74"/>
    <w:rsid w:val="007E1E0B"/>
    <w:rsid w:val="007E2797"/>
    <w:rsid w:val="007E2815"/>
    <w:rsid w:val="007E33EB"/>
    <w:rsid w:val="007E41CE"/>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7F70AE"/>
    <w:rsid w:val="00800689"/>
    <w:rsid w:val="00801213"/>
    <w:rsid w:val="0080185B"/>
    <w:rsid w:val="00801AA1"/>
    <w:rsid w:val="008027B8"/>
    <w:rsid w:val="00803694"/>
    <w:rsid w:val="00805C9D"/>
    <w:rsid w:val="0080654B"/>
    <w:rsid w:val="008068D0"/>
    <w:rsid w:val="00806B76"/>
    <w:rsid w:val="00806E81"/>
    <w:rsid w:val="00807725"/>
    <w:rsid w:val="00810569"/>
    <w:rsid w:val="00810804"/>
    <w:rsid w:val="00811710"/>
    <w:rsid w:val="00811CA0"/>
    <w:rsid w:val="00811CF3"/>
    <w:rsid w:val="00812906"/>
    <w:rsid w:val="00812DDE"/>
    <w:rsid w:val="0081310F"/>
    <w:rsid w:val="008132B1"/>
    <w:rsid w:val="0081336B"/>
    <w:rsid w:val="00814F87"/>
    <w:rsid w:val="008155AC"/>
    <w:rsid w:val="00815DBF"/>
    <w:rsid w:val="008168E7"/>
    <w:rsid w:val="00820483"/>
    <w:rsid w:val="00821441"/>
    <w:rsid w:val="008245F5"/>
    <w:rsid w:val="008249E6"/>
    <w:rsid w:val="0082505C"/>
    <w:rsid w:val="0083137B"/>
    <w:rsid w:val="008324F3"/>
    <w:rsid w:val="008345A2"/>
    <w:rsid w:val="00834A75"/>
    <w:rsid w:val="00836361"/>
    <w:rsid w:val="00836706"/>
    <w:rsid w:val="0083718E"/>
    <w:rsid w:val="00837B84"/>
    <w:rsid w:val="00841989"/>
    <w:rsid w:val="00843CDF"/>
    <w:rsid w:val="00846D72"/>
    <w:rsid w:val="008473E8"/>
    <w:rsid w:val="00847577"/>
    <w:rsid w:val="008502EB"/>
    <w:rsid w:val="00850E9A"/>
    <w:rsid w:val="00851117"/>
    <w:rsid w:val="00851E8D"/>
    <w:rsid w:val="008522BC"/>
    <w:rsid w:val="0085263A"/>
    <w:rsid w:val="00854FA4"/>
    <w:rsid w:val="0085549B"/>
    <w:rsid w:val="00855BD7"/>
    <w:rsid w:val="0085689D"/>
    <w:rsid w:val="00856C14"/>
    <w:rsid w:val="008571AE"/>
    <w:rsid w:val="00857402"/>
    <w:rsid w:val="00857C58"/>
    <w:rsid w:val="00857FC7"/>
    <w:rsid w:val="008611BC"/>
    <w:rsid w:val="008645E9"/>
    <w:rsid w:val="00864D3B"/>
    <w:rsid w:val="008659B7"/>
    <w:rsid w:val="00865D00"/>
    <w:rsid w:val="008662BA"/>
    <w:rsid w:val="008665CE"/>
    <w:rsid w:val="0086717F"/>
    <w:rsid w:val="0086776A"/>
    <w:rsid w:val="00870468"/>
    <w:rsid w:val="00872886"/>
    <w:rsid w:val="008732BE"/>
    <w:rsid w:val="00873B84"/>
    <w:rsid w:val="00874914"/>
    <w:rsid w:val="00874F6F"/>
    <w:rsid w:val="00877FBB"/>
    <w:rsid w:val="008823C9"/>
    <w:rsid w:val="00883624"/>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7EC"/>
    <w:rsid w:val="008A68C9"/>
    <w:rsid w:val="008A75EC"/>
    <w:rsid w:val="008A7F48"/>
    <w:rsid w:val="008B07B7"/>
    <w:rsid w:val="008B0DB1"/>
    <w:rsid w:val="008B3A9E"/>
    <w:rsid w:val="008B4F8F"/>
    <w:rsid w:val="008B6724"/>
    <w:rsid w:val="008B6ADE"/>
    <w:rsid w:val="008B6C11"/>
    <w:rsid w:val="008B6F59"/>
    <w:rsid w:val="008B70E1"/>
    <w:rsid w:val="008B76AC"/>
    <w:rsid w:val="008C047A"/>
    <w:rsid w:val="008C23D3"/>
    <w:rsid w:val="008C30DC"/>
    <w:rsid w:val="008C38AD"/>
    <w:rsid w:val="008C3B90"/>
    <w:rsid w:val="008C4A1E"/>
    <w:rsid w:val="008C6199"/>
    <w:rsid w:val="008C71AD"/>
    <w:rsid w:val="008C71AF"/>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07EE"/>
    <w:rsid w:val="008E1E68"/>
    <w:rsid w:val="008E2849"/>
    <w:rsid w:val="008E3082"/>
    <w:rsid w:val="008E37F9"/>
    <w:rsid w:val="008E3CDD"/>
    <w:rsid w:val="008E3D64"/>
    <w:rsid w:val="008E4275"/>
    <w:rsid w:val="008E4C27"/>
    <w:rsid w:val="008E5395"/>
    <w:rsid w:val="008E57AA"/>
    <w:rsid w:val="008E6ECB"/>
    <w:rsid w:val="008F03C2"/>
    <w:rsid w:val="008F13EE"/>
    <w:rsid w:val="008F15B8"/>
    <w:rsid w:val="008F1C31"/>
    <w:rsid w:val="008F2CAA"/>
    <w:rsid w:val="008F3E17"/>
    <w:rsid w:val="008F4BF3"/>
    <w:rsid w:val="008F4F15"/>
    <w:rsid w:val="008F5293"/>
    <w:rsid w:val="008F5F18"/>
    <w:rsid w:val="008F7B8C"/>
    <w:rsid w:val="009001CC"/>
    <w:rsid w:val="0090041B"/>
    <w:rsid w:val="00900A47"/>
    <w:rsid w:val="009011C2"/>
    <w:rsid w:val="00901C2F"/>
    <w:rsid w:val="00901EEA"/>
    <w:rsid w:val="00902497"/>
    <w:rsid w:val="00903D50"/>
    <w:rsid w:val="009042AB"/>
    <w:rsid w:val="0090430F"/>
    <w:rsid w:val="00904329"/>
    <w:rsid w:val="0090441B"/>
    <w:rsid w:val="00905418"/>
    <w:rsid w:val="00905793"/>
    <w:rsid w:val="009058CE"/>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3060B"/>
    <w:rsid w:val="00930FA5"/>
    <w:rsid w:val="00931D28"/>
    <w:rsid w:val="0093261E"/>
    <w:rsid w:val="0093290B"/>
    <w:rsid w:val="00932F01"/>
    <w:rsid w:val="00933920"/>
    <w:rsid w:val="00934F3F"/>
    <w:rsid w:val="009362B9"/>
    <w:rsid w:val="0093665F"/>
    <w:rsid w:val="009371FD"/>
    <w:rsid w:val="00937EDE"/>
    <w:rsid w:val="009411AE"/>
    <w:rsid w:val="009413D9"/>
    <w:rsid w:val="009415DD"/>
    <w:rsid w:val="009415E5"/>
    <w:rsid w:val="00942FFA"/>
    <w:rsid w:val="009434FA"/>
    <w:rsid w:val="00943706"/>
    <w:rsid w:val="009438F1"/>
    <w:rsid w:val="00943E64"/>
    <w:rsid w:val="0094614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3EFF"/>
    <w:rsid w:val="00966815"/>
    <w:rsid w:val="0096682F"/>
    <w:rsid w:val="0096776B"/>
    <w:rsid w:val="00967C10"/>
    <w:rsid w:val="00967CCA"/>
    <w:rsid w:val="0097001E"/>
    <w:rsid w:val="00973A87"/>
    <w:rsid w:val="00974743"/>
    <w:rsid w:val="00975581"/>
    <w:rsid w:val="009756F3"/>
    <w:rsid w:val="00975A88"/>
    <w:rsid w:val="00976645"/>
    <w:rsid w:val="00976FDD"/>
    <w:rsid w:val="00980F62"/>
    <w:rsid w:val="00982405"/>
    <w:rsid w:val="009829D0"/>
    <w:rsid w:val="009837ED"/>
    <w:rsid w:val="00984822"/>
    <w:rsid w:val="0098558E"/>
    <w:rsid w:val="009863E9"/>
    <w:rsid w:val="00986548"/>
    <w:rsid w:val="0098655B"/>
    <w:rsid w:val="00986E2F"/>
    <w:rsid w:val="00987A5B"/>
    <w:rsid w:val="009907C7"/>
    <w:rsid w:val="0099116B"/>
    <w:rsid w:val="00992DA3"/>
    <w:rsid w:val="00993BEB"/>
    <w:rsid w:val="00993E4A"/>
    <w:rsid w:val="009943CB"/>
    <w:rsid w:val="0099554D"/>
    <w:rsid w:val="00995EF9"/>
    <w:rsid w:val="009A1AD4"/>
    <w:rsid w:val="009A33D3"/>
    <w:rsid w:val="009A6676"/>
    <w:rsid w:val="009A6FC9"/>
    <w:rsid w:val="009A73AF"/>
    <w:rsid w:val="009B03EB"/>
    <w:rsid w:val="009B0D73"/>
    <w:rsid w:val="009B1131"/>
    <w:rsid w:val="009B17D7"/>
    <w:rsid w:val="009B1B55"/>
    <w:rsid w:val="009B2351"/>
    <w:rsid w:val="009B3183"/>
    <w:rsid w:val="009B3349"/>
    <w:rsid w:val="009B7277"/>
    <w:rsid w:val="009C04FE"/>
    <w:rsid w:val="009C1540"/>
    <w:rsid w:val="009C21ED"/>
    <w:rsid w:val="009C2A79"/>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785B"/>
    <w:rsid w:val="009D7E12"/>
    <w:rsid w:val="009E0B1A"/>
    <w:rsid w:val="009E368B"/>
    <w:rsid w:val="009E4F4A"/>
    <w:rsid w:val="009E6623"/>
    <w:rsid w:val="009E697C"/>
    <w:rsid w:val="009F016A"/>
    <w:rsid w:val="009F0C4B"/>
    <w:rsid w:val="009F27E9"/>
    <w:rsid w:val="009F292B"/>
    <w:rsid w:val="009F29AA"/>
    <w:rsid w:val="009F3F48"/>
    <w:rsid w:val="009F5319"/>
    <w:rsid w:val="009F5F4B"/>
    <w:rsid w:val="009F6E01"/>
    <w:rsid w:val="009F727F"/>
    <w:rsid w:val="009F7317"/>
    <w:rsid w:val="009F758B"/>
    <w:rsid w:val="009F75DE"/>
    <w:rsid w:val="00A0070D"/>
    <w:rsid w:val="00A01F56"/>
    <w:rsid w:val="00A01FED"/>
    <w:rsid w:val="00A0208C"/>
    <w:rsid w:val="00A02E7A"/>
    <w:rsid w:val="00A03136"/>
    <w:rsid w:val="00A03C73"/>
    <w:rsid w:val="00A04A2B"/>
    <w:rsid w:val="00A04DA6"/>
    <w:rsid w:val="00A05D16"/>
    <w:rsid w:val="00A06068"/>
    <w:rsid w:val="00A068D7"/>
    <w:rsid w:val="00A076D0"/>
    <w:rsid w:val="00A108F0"/>
    <w:rsid w:val="00A10D00"/>
    <w:rsid w:val="00A11C18"/>
    <w:rsid w:val="00A12465"/>
    <w:rsid w:val="00A12FBE"/>
    <w:rsid w:val="00A130A2"/>
    <w:rsid w:val="00A13A27"/>
    <w:rsid w:val="00A14BB8"/>
    <w:rsid w:val="00A166C2"/>
    <w:rsid w:val="00A169D2"/>
    <w:rsid w:val="00A177AC"/>
    <w:rsid w:val="00A17CA3"/>
    <w:rsid w:val="00A20232"/>
    <w:rsid w:val="00A2059B"/>
    <w:rsid w:val="00A20BC2"/>
    <w:rsid w:val="00A24009"/>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851"/>
    <w:rsid w:val="00A41A3F"/>
    <w:rsid w:val="00A433A9"/>
    <w:rsid w:val="00A44441"/>
    <w:rsid w:val="00A46F07"/>
    <w:rsid w:val="00A5230A"/>
    <w:rsid w:val="00A53B2E"/>
    <w:rsid w:val="00A5406D"/>
    <w:rsid w:val="00A5574E"/>
    <w:rsid w:val="00A55F3E"/>
    <w:rsid w:val="00A5786D"/>
    <w:rsid w:val="00A61F3C"/>
    <w:rsid w:val="00A62B33"/>
    <w:rsid w:val="00A64777"/>
    <w:rsid w:val="00A6790B"/>
    <w:rsid w:val="00A70A22"/>
    <w:rsid w:val="00A72A08"/>
    <w:rsid w:val="00A72D41"/>
    <w:rsid w:val="00A73486"/>
    <w:rsid w:val="00A75693"/>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2007"/>
    <w:rsid w:val="00A9381B"/>
    <w:rsid w:val="00A93965"/>
    <w:rsid w:val="00A944D7"/>
    <w:rsid w:val="00A95675"/>
    <w:rsid w:val="00A965EC"/>
    <w:rsid w:val="00AA111E"/>
    <w:rsid w:val="00AA1B66"/>
    <w:rsid w:val="00AA2459"/>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C01C0"/>
    <w:rsid w:val="00AC0FC9"/>
    <w:rsid w:val="00AC214E"/>
    <w:rsid w:val="00AC2990"/>
    <w:rsid w:val="00AC2CEB"/>
    <w:rsid w:val="00AC4F11"/>
    <w:rsid w:val="00AC5C77"/>
    <w:rsid w:val="00AC7449"/>
    <w:rsid w:val="00AC74AB"/>
    <w:rsid w:val="00AD072A"/>
    <w:rsid w:val="00AD243A"/>
    <w:rsid w:val="00AD2799"/>
    <w:rsid w:val="00AD38A6"/>
    <w:rsid w:val="00AD3C6E"/>
    <w:rsid w:val="00AD566C"/>
    <w:rsid w:val="00AD5807"/>
    <w:rsid w:val="00AD61A0"/>
    <w:rsid w:val="00AD6A18"/>
    <w:rsid w:val="00AD7184"/>
    <w:rsid w:val="00AE042C"/>
    <w:rsid w:val="00AE0780"/>
    <w:rsid w:val="00AE1B97"/>
    <w:rsid w:val="00AE22A1"/>
    <w:rsid w:val="00AE2966"/>
    <w:rsid w:val="00AE2A9E"/>
    <w:rsid w:val="00AE335A"/>
    <w:rsid w:val="00AE4385"/>
    <w:rsid w:val="00AE4F39"/>
    <w:rsid w:val="00AE4F44"/>
    <w:rsid w:val="00AE5D8C"/>
    <w:rsid w:val="00AE6DEA"/>
    <w:rsid w:val="00AF03B3"/>
    <w:rsid w:val="00AF082F"/>
    <w:rsid w:val="00AF0C95"/>
    <w:rsid w:val="00AF1510"/>
    <w:rsid w:val="00AF4A32"/>
    <w:rsid w:val="00AF5547"/>
    <w:rsid w:val="00B00F47"/>
    <w:rsid w:val="00B0569F"/>
    <w:rsid w:val="00B058FF"/>
    <w:rsid w:val="00B06E8C"/>
    <w:rsid w:val="00B107EC"/>
    <w:rsid w:val="00B12124"/>
    <w:rsid w:val="00B1301F"/>
    <w:rsid w:val="00B14067"/>
    <w:rsid w:val="00B14369"/>
    <w:rsid w:val="00B1504A"/>
    <w:rsid w:val="00B151E8"/>
    <w:rsid w:val="00B15D7B"/>
    <w:rsid w:val="00B1630B"/>
    <w:rsid w:val="00B16A78"/>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9D3"/>
    <w:rsid w:val="00B4044D"/>
    <w:rsid w:val="00B404D6"/>
    <w:rsid w:val="00B407FD"/>
    <w:rsid w:val="00B4159F"/>
    <w:rsid w:val="00B4357C"/>
    <w:rsid w:val="00B43FE5"/>
    <w:rsid w:val="00B44F94"/>
    <w:rsid w:val="00B459FA"/>
    <w:rsid w:val="00B46081"/>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3FCE"/>
    <w:rsid w:val="00B74E30"/>
    <w:rsid w:val="00B751D6"/>
    <w:rsid w:val="00B7564B"/>
    <w:rsid w:val="00B76D51"/>
    <w:rsid w:val="00B827E0"/>
    <w:rsid w:val="00B857E3"/>
    <w:rsid w:val="00B866C0"/>
    <w:rsid w:val="00B867B4"/>
    <w:rsid w:val="00B87C63"/>
    <w:rsid w:val="00B90469"/>
    <w:rsid w:val="00B9104D"/>
    <w:rsid w:val="00B91C05"/>
    <w:rsid w:val="00B91FCB"/>
    <w:rsid w:val="00B943DF"/>
    <w:rsid w:val="00B94703"/>
    <w:rsid w:val="00B962DA"/>
    <w:rsid w:val="00B97A39"/>
    <w:rsid w:val="00BA076D"/>
    <w:rsid w:val="00BA176C"/>
    <w:rsid w:val="00BA1A29"/>
    <w:rsid w:val="00BA1DF4"/>
    <w:rsid w:val="00BA36B8"/>
    <w:rsid w:val="00BA3751"/>
    <w:rsid w:val="00BA610F"/>
    <w:rsid w:val="00BA6496"/>
    <w:rsid w:val="00BA73D7"/>
    <w:rsid w:val="00BA7AEF"/>
    <w:rsid w:val="00BA7F84"/>
    <w:rsid w:val="00BB016E"/>
    <w:rsid w:val="00BB06F8"/>
    <w:rsid w:val="00BB0FF7"/>
    <w:rsid w:val="00BB1AC1"/>
    <w:rsid w:val="00BB1E27"/>
    <w:rsid w:val="00BB2314"/>
    <w:rsid w:val="00BB2A28"/>
    <w:rsid w:val="00BB34B8"/>
    <w:rsid w:val="00BB36CC"/>
    <w:rsid w:val="00BB565C"/>
    <w:rsid w:val="00BB5F5B"/>
    <w:rsid w:val="00BB713A"/>
    <w:rsid w:val="00BB7179"/>
    <w:rsid w:val="00BC2366"/>
    <w:rsid w:val="00BC2B3F"/>
    <w:rsid w:val="00BC2F7C"/>
    <w:rsid w:val="00BC398B"/>
    <w:rsid w:val="00BC3FFD"/>
    <w:rsid w:val="00BC5696"/>
    <w:rsid w:val="00BC7268"/>
    <w:rsid w:val="00BC761F"/>
    <w:rsid w:val="00BC77D1"/>
    <w:rsid w:val="00BD0208"/>
    <w:rsid w:val="00BD14A2"/>
    <w:rsid w:val="00BD1567"/>
    <w:rsid w:val="00BD15CD"/>
    <w:rsid w:val="00BD1F39"/>
    <w:rsid w:val="00BD218E"/>
    <w:rsid w:val="00BD385E"/>
    <w:rsid w:val="00BD38AF"/>
    <w:rsid w:val="00BD3B51"/>
    <w:rsid w:val="00BD48DB"/>
    <w:rsid w:val="00BD6105"/>
    <w:rsid w:val="00BD68F1"/>
    <w:rsid w:val="00BD7968"/>
    <w:rsid w:val="00BE19A8"/>
    <w:rsid w:val="00BE2163"/>
    <w:rsid w:val="00BE2895"/>
    <w:rsid w:val="00BE3F1F"/>
    <w:rsid w:val="00BE4DCC"/>
    <w:rsid w:val="00BE5038"/>
    <w:rsid w:val="00BE5B9A"/>
    <w:rsid w:val="00BE66B0"/>
    <w:rsid w:val="00BE7A2C"/>
    <w:rsid w:val="00BF1219"/>
    <w:rsid w:val="00BF1AB5"/>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409"/>
    <w:rsid w:val="00C22A44"/>
    <w:rsid w:val="00C2352C"/>
    <w:rsid w:val="00C2389A"/>
    <w:rsid w:val="00C23E3F"/>
    <w:rsid w:val="00C24A73"/>
    <w:rsid w:val="00C24FD0"/>
    <w:rsid w:val="00C25329"/>
    <w:rsid w:val="00C2559E"/>
    <w:rsid w:val="00C25698"/>
    <w:rsid w:val="00C27339"/>
    <w:rsid w:val="00C31EE4"/>
    <w:rsid w:val="00C31F14"/>
    <w:rsid w:val="00C3256E"/>
    <w:rsid w:val="00C325E2"/>
    <w:rsid w:val="00C32649"/>
    <w:rsid w:val="00C3267B"/>
    <w:rsid w:val="00C339CD"/>
    <w:rsid w:val="00C36E62"/>
    <w:rsid w:val="00C37465"/>
    <w:rsid w:val="00C37491"/>
    <w:rsid w:val="00C37A49"/>
    <w:rsid w:val="00C40829"/>
    <w:rsid w:val="00C41745"/>
    <w:rsid w:val="00C42779"/>
    <w:rsid w:val="00C47E64"/>
    <w:rsid w:val="00C50346"/>
    <w:rsid w:val="00C50572"/>
    <w:rsid w:val="00C506FA"/>
    <w:rsid w:val="00C51C5F"/>
    <w:rsid w:val="00C53680"/>
    <w:rsid w:val="00C5456F"/>
    <w:rsid w:val="00C55CD2"/>
    <w:rsid w:val="00C602EB"/>
    <w:rsid w:val="00C608BF"/>
    <w:rsid w:val="00C60FA2"/>
    <w:rsid w:val="00C61EBF"/>
    <w:rsid w:val="00C62485"/>
    <w:rsid w:val="00C6299C"/>
    <w:rsid w:val="00C62FC8"/>
    <w:rsid w:val="00C64ADA"/>
    <w:rsid w:val="00C662B0"/>
    <w:rsid w:val="00C6768A"/>
    <w:rsid w:val="00C70882"/>
    <w:rsid w:val="00C708F4"/>
    <w:rsid w:val="00C72582"/>
    <w:rsid w:val="00C72EBF"/>
    <w:rsid w:val="00C73725"/>
    <w:rsid w:val="00C73763"/>
    <w:rsid w:val="00C73AA6"/>
    <w:rsid w:val="00C76792"/>
    <w:rsid w:val="00C77B3A"/>
    <w:rsid w:val="00C81543"/>
    <w:rsid w:val="00C816F8"/>
    <w:rsid w:val="00C81DFD"/>
    <w:rsid w:val="00C8279F"/>
    <w:rsid w:val="00C8303B"/>
    <w:rsid w:val="00C8376D"/>
    <w:rsid w:val="00C85136"/>
    <w:rsid w:val="00C8714B"/>
    <w:rsid w:val="00C873CB"/>
    <w:rsid w:val="00C8742A"/>
    <w:rsid w:val="00C87635"/>
    <w:rsid w:val="00C878A2"/>
    <w:rsid w:val="00C87916"/>
    <w:rsid w:val="00C87974"/>
    <w:rsid w:val="00C90083"/>
    <w:rsid w:val="00C903EF"/>
    <w:rsid w:val="00C90B01"/>
    <w:rsid w:val="00C92F59"/>
    <w:rsid w:val="00C932D1"/>
    <w:rsid w:val="00C935E4"/>
    <w:rsid w:val="00C96203"/>
    <w:rsid w:val="00C96C62"/>
    <w:rsid w:val="00C96D11"/>
    <w:rsid w:val="00C96D3B"/>
    <w:rsid w:val="00C970BF"/>
    <w:rsid w:val="00C97B84"/>
    <w:rsid w:val="00CA0231"/>
    <w:rsid w:val="00CA0588"/>
    <w:rsid w:val="00CA05FA"/>
    <w:rsid w:val="00CA0EEC"/>
    <w:rsid w:val="00CA1ED8"/>
    <w:rsid w:val="00CA3403"/>
    <w:rsid w:val="00CA3A43"/>
    <w:rsid w:val="00CA3B93"/>
    <w:rsid w:val="00CA41F6"/>
    <w:rsid w:val="00CA43C4"/>
    <w:rsid w:val="00CA47C6"/>
    <w:rsid w:val="00CA4F9B"/>
    <w:rsid w:val="00CA5D49"/>
    <w:rsid w:val="00CB036C"/>
    <w:rsid w:val="00CB0998"/>
    <w:rsid w:val="00CB0A84"/>
    <w:rsid w:val="00CB17FD"/>
    <w:rsid w:val="00CB1C81"/>
    <w:rsid w:val="00CB1D59"/>
    <w:rsid w:val="00CB3575"/>
    <w:rsid w:val="00CB3EB1"/>
    <w:rsid w:val="00CB4F51"/>
    <w:rsid w:val="00CB5F07"/>
    <w:rsid w:val="00CB6C4C"/>
    <w:rsid w:val="00CB7803"/>
    <w:rsid w:val="00CC1626"/>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40BA"/>
    <w:rsid w:val="00CD4BED"/>
    <w:rsid w:val="00CD5351"/>
    <w:rsid w:val="00CD6F98"/>
    <w:rsid w:val="00CD7E49"/>
    <w:rsid w:val="00CE1560"/>
    <w:rsid w:val="00CE1F0B"/>
    <w:rsid w:val="00CE1FDD"/>
    <w:rsid w:val="00CE2136"/>
    <w:rsid w:val="00CE2EC4"/>
    <w:rsid w:val="00CE3CF7"/>
    <w:rsid w:val="00CE5272"/>
    <w:rsid w:val="00CE5F0C"/>
    <w:rsid w:val="00CE6479"/>
    <w:rsid w:val="00CE67C8"/>
    <w:rsid w:val="00CE6F22"/>
    <w:rsid w:val="00CF02CE"/>
    <w:rsid w:val="00CF0A49"/>
    <w:rsid w:val="00CF0B76"/>
    <w:rsid w:val="00CF0BA4"/>
    <w:rsid w:val="00CF11F8"/>
    <w:rsid w:val="00CF1E33"/>
    <w:rsid w:val="00CF2A67"/>
    <w:rsid w:val="00CF3B46"/>
    <w:rsid w:val="00CF3C5C"/>
    <w:rsid w:val="00CF45FA"/>
    <w:rsid w:val="00CF528E"/>
    <w:rsid w:val="00CF65B5"/>
    <w:rsid w:val="00CF6BB0"/>
    <w:rsid w:val="00CF6D85"/>
    <w:rsid w:val="00CF7F7A"/>
    <w:rsid w:val="00D00F56"/>
    <w:rsid w:val="00D0139B"/>
    <w:rsid w:val="00D01752"/>
    <w:rsid w:val="00D0271F"/>
    <w:rsid w:val="00D02B54"/>
    <w:rsid w:val="00D03087"/>
    <w:rsid w:val="00D05458"/>
    <w:rsid w:val="00D06D99"/>
    <w:rsid w:val="00D07489"/>
    <w:rsid w:val="00D10D04"/>
    <w:rsid w:val="00D1115C"/>
    <w:rsid w:val="00D11767"/>
    <w:rsid w:val="00D124BF"/>
    <w:rsid w:val="00D1311C"/>
    <w:rsid w:val="00D13C40"/>
    <w:rsid w:val="00D14202"/>
    <w:rsid w:val="00D14B58"/>
    <w:rsid w:val="00D1541B"/>
    <w:rsid w:val="00D15C18"/>
    <w:rsid w:val="00D16E18"/>
    <w:rsid w:val="00D175C2"/>
    <w:rsid w:val="00D2009A"/>
    <w:rsid w:val="00D23387"/>
    <w:rsid w:val="00D235BA"/>
    <w:rsid w:val="00D236CF"/>
    <w:rsid w:val="00D247A3"/>
    <w:rsid w:val="00D265FB"/>
    <w:rsid w:val="00D267EA"/>
    <w:rsid w:val="00D27D2C"/>
    <w:rsid w:val="00D30C0F"/>
    <w:rsid w:val="00D322A5"/>
    <w:rsid w:val="00D324C6"/>
    <w:rsid w:val="00D329A5"/>
    <w:rsid w:val="00D3305F"/>
    <w:rsid w:val="00D3398E"/>
    <w:rsid w:val="00D35221"/>
    <w:rsid w:val="00D35A6F"/>
    <w:rsid w:val="00D37F69"/>
    <w:rsid w:val="00D40073"/>
    <w:rsid w:val="00D428B5"/>
    <w:rsid w:val="00D42D8F"/>
    <w:rsid w:val="00D451A0"/>
    <w:rsid w:val="00D47A91"/>
    <w:rsid w:val="00D47AFA"/>
    <w:rsid w:val="00D50BD7"/>
    <w:rsid w:val="00D51370"/>
    <w:rsid w:val="00D51DDA"/>
    <w:rsid w:val="00D52F74"/>
    <w:rsid w:val="00D53391"/>
    <w:rsid w:val="00D536E4"/>
    <w:rsid w:val="00D539AD"/>
    <w:rsid w:val="00D542F1"/>
    <w:rsid w:val="00D55A6E"/>
    <w:rsid w:val="00D561DC"/>
    <w:rsid w:val="00D57A47"/>
    <w:rsid w:val="00D603C5"/>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335C"/>
    <w:rsid w:val="00D75277"/>
    <w:rsid w:val="00D75E2C"/>
    <w:rsid w:val="00D76B31"/>
    <w:rsid w:val="00D77527"/>
    <w:rsid w:val="00D8047F"/>
    <w:rsid w:val="00D8092C"/>
    <w:rsid w:val="00D809CF"/>
    <w:rsid w:val="00D81332"/>
    <w:rsid w:val="00D81A22"/>
    <w:rsid w:val="00D81B4F"/>
    <w:rsid w:val="00D82ECD"/>
    <w:rsid w:val="00D82ECE"/>
    <w:rsid w:val="00D848F6"/>
    <w:rsid w:val="00D84B5F"/>
    <w:rsid w:val="00D850CF"/>
    <w:rsid w:val="00D8597C"/>
    <w:rsid w:val="00D86C88"/>
    <w:rsid w:val="00D86EB9"/>
    <w:rsid w:val="00D86F31"/>
    <w:rsid w:val="00D90195"/>
    <w:rsid w:val="00D9079B"/>
    <w:rsid w:val="00D90E3E"/>
    <w:rsid w:val="00D919EA"/>
    <w:rsid w:val="00D91CF9"/>
    <w:rsid w:val="00D93F8D"/>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482"/>
    <w:rsid w:val="00DC6D9F"/>
    <w:rsid w:val="00DC709B"/>
    <w:rsid w:val="00DC7CC2"/>
    <w:rsid w:val="00DC7E73"/>
    <w:rsid w:val="00DD0EC0"/>
    <w:rsid w:val="00DD190D"/>
    <w:rsid w:val="00DD3822"/>
    <w:rsid w:val="00DD4676"/>
    <w:rsid w:val="00DD5D52"/>
    <w:rsid w:val="00DD6BF1"/>
    <w:rsid w:val="00DD6FF1"/>
    <w:rsid w:val="00DE261E"/>
    <w:rsid w:val="00DE2DBD"/>
    <w:rsid w:val="00DE3579"/>
    <w:rsid w:val="00DE3AF6"/>
    <w:rsid w:val="00DE3BE3"/>
    <w:rsid w:val="00DE4E89"/>
    <w:rsid w:val="00DE55C7"/>
    <w:rsid w:val="00DE7408"/>
    <w:rsid w:val="00DE7670"/>
    <w:rsid w:val="00DE7F8C"/>
    <w:rsid w:val="00DF02F0"/>
    <w:rsid w:val="00DF15AD"/>
    <w:rsid w:val="00DF3CDA"/>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045E"/>
    <w:rsid w:val="00E10C1B"/>
    <w:rsid w:val="00E11321"/>
    <w:rsid w:val="00E11417"/>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145"/>
    <w:rsid w:val="00E253FD"/>
    <w:rsid w:val="00E30845"/>
    <w:rsid w:val="00E32D9B"/>
    <w:rsid w:val="00E33476"/>
    <w:rsid w:val="00E34471"/>
    <w:rsid w:val="00E34517"/>
    <w:rsid w:val="00E35169"/>
    <w:rsid w:val="00E35F5F"/>
    <w:rsid w:val="00E375EF"/>
    <w:rsid w:val="00E4279F"/>
    <w:rsid w:val="00E45E87"/>
    <w:rsid w:val="00E45FF3"/>
    <w:rsid w:val="00E464A8"/>
    <w:rsid w:val="00E46750"/>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49ED"/>
    <w:rsid w:val="00E75CA8"/>
    <w:rsid w:val="00E76178"/>
    <w:rsid w:val="00E76A32"/>
    <w:rsid w:val="00E772E4"/>
    <w:rsid w:val="00E7737D"/>
    <w:rsid w:val="00E81702"/>
    <w:rsid w:val="00E8192F"/>
    <w:rsid w:val="00E820FF"/>
    <w:rsid w:val="00E82230"/>
    <w:rsid w:val="00E82C39"/>
    <w:rsid w:val="00E84259"/>
    <w:rsid w:val="00E87062"/>
    <w:rsid w:val="00E873EF"/>
    <w:rsid w:val="00E91A69"/>
    <w:rsid w:val="00E91B4B"/>
    <w:rsid w:val="00E93156"/>
    <w:rsid w:val="00E94309"/>
    <w:rsid w:val="00E95FAE"/>
    <w:rsid w:val="00E96CA0"/>
    <w:rsid w:val="00E973DC"/>
    <w:rsid w:val="00EA0CDF"/>
    <w:rsid w:val="00EA1556"/>
    <w:rsid w:val="00EA1B09"/>
    <w:rsid w:val="00EA2530"/>
    <w:rsid w:val="00EA2876"/>
    <w:rsid w:val="00EA3068"/>
    <w:rsid w:val="00EA3638"/>
    <w:rsid w:val="00EA3676"/>
    <w:rsid w:val="00EA56B3"/>
    <w:rsid w:val="00EA5EB1"/>
    <w:rsid w:val="00EA73AB"/>
    <w:rsid w:val="00EA754E"/>
    <w:rsid w:val="00EB2A56"/>
    <w:rsid w:val="00EB2C8B"/>
    <w:rsid w:val="00EB5C97"/>
    <w:rsid w:val="00EB655F"/>
    <w:rsid w:val="00EB6D2F"/>
    <w:rsid w:val="00EB6D31"/>
    <w:rsid w:val="00EB7FB2"/>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43B6"/>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6F6D"/>
    <w:rsid w:val="00F0713D"/>
    <w:rsid w:val="00F07D32"/>
    <w:rsid w:val="00F1037B"/>
    <w:rsid w:val="00F10980"/>
    <w:rsid w:val="00F11E59"/>
    <w:rsid w:val="00F14AD6"/>
    <w:rsid w:val="00F15DE0"/>
    <w:rsid w:val="00F167EB"/>
    <w:rsid w:val="00F1681C"/>
    <w:rsid w:val="00F16ABC"/>
    <w:rsid w:val="00F17192"/>
    <w:rsid w:val="00F200AD"/>
    <w:rsid w:val="00F21622"/>
    <w:rsid w:val="00F23559"/>
    <w:rsid w:val="00F237D1"/>
    <w:rsid w:val="00F24B11"/>
    <w:rsid w:val="00F25F32"/>
    <w:rsid w:val="00F264BA"/>
    <w:rsid w:val="00F267CB"/>
    <w:rsid w:val="00F26CD3"/>
    <w:rsid w:val="00F302A7"/>
    <w:rsid w:val="00F30898"/>
    <w:rsid w:val="00F31B87"/>
    <w:rsid w:val="00F322C9"/>
    <w:rsid w:val="00F324EF"/>
    <w:rsid w:val="00F32DC5"/>
    <w:rsid w:val="00F354CC"/>
    <w:rsid w:val="00F368EB"/>
    <w:rsid w:val="00F4026D"/>
    <w:rsid w:val="00F408E6"/>
    <w:rsid w:val="00F40A2E"/>
    <w:rsid w:val="00F41E56"/>
    <w:rsid w:val="00F41FE2"/>
    <w:rsid w:val="00F42A72"/>
    <w:rsid w:val="00F42C84"/>
    <w:rsid w:val="00F44200"/>
    <w:rsid w:val="00F44841"/>
    <w:rsid w:val="00F44D37"/>
    <w:rsid w:val="00F45A88"/>
    <w:rsid w:val="00F47A01"/>
    <w:rsid w:val="00F47C0F"/>
    <w:rsid w:val="00F5010B"/>
    <w:rsid w:val="00F50C9D"/>
    <w:rsid w:val="00F517C5"/>
    <w:rsid w:val="00F52F14"/>
    <w:rsid w:val="00F53407"/>
    <w:rsid w:val="00F54B0A"/>
    <w:rsid w:val="00F55A51"/>
    <w:rsid w:val="00F55C24"/>
    <w:rsid w:val="00F55DA4"/>
    <w:rsid w:val="00F5674D"/>
    <w:rsid w:val="00F57061"/>
    <w:rsid w:val="00F60858"/>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853A4"/>
    <w:rsid w:val="00F87854"/>
    <w:rsid w:val="00F90C2E"/>
    <w:rsid w:val="00F91C19"/>
    <w:rsid w:val="00F92BFA"/>
    <w:rsid w:val="00F9385B"/>
    <w:rsid w:val="00F953C9"/>
    <w:rsid w:val="00F97743"/>
    <w:rsid w:val="00FA26D6"/>
    <w:rsid w:val="00FA3ACD"/>
    <w:rsid w:val="00FA3F97"/>
    <w:rsid w:val="00FA4319"/>
    <w:rsid w:val="00FA4DDC"/>
    <w:rsid w:val="00FA5AC9"/>
    <w:rsid w:val="00FA6309"/>
    <w:rsid w:val="00FA6F3C"/>
    <w:rsid w:val="00FB1439"/>
    <w:rsid w:val="00FB17A4"/>
    <w:rsid w:val="00FB1F44"/>
    <w:rsid w:val="00FB32DA"/>
    <w:rsid w:val="00FB33CE"/>
    <w:rsid w:val="00FB3E47"/>
    <w:rsid w:val="00FB43C1"/>
    <w:rsid w:val="00FB4747"/>
    <w:rsid w:val="00FB5165"/>
    <w:rsid w:val="00FB58E9"/>
    <w:rsid w:val="00FB6DFE"/>
    <w:rsid w:val="00FC0754"/>
    <w:rsid w:val="00FC11AF"/>
    <w:rsid w:val="00FC1E77"/>
    <w:rsid w:val="00FC3C6C"/>
    <w:rsid w:val="00FC43FA"/>
    <w:rsid w:val="00FC59A9"/>
    <w:rsid w:val="00FC76CE"/>
    <w:rsid w:val="00FC7CF6"/>
    <w:rsid w:val="00FD11EB"/>
    <w:rsid w:val="00FD1495"/>
    <w:rsid w:val="00FD2883"/>
    <w:rsid w:val="00FD30D2"/>
    <w:rsid w:val="00FD33B8"/>
    <w:rsid w:val="00FD3A3A"/>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551"/>
    <w:rsid w:val="00FF1822"/>
    <w:rsid w:val="00FF2CAB"/>
    <w:rsid w:val="00FF309C"/>
    <w:rsid w:val="00FF3B80"/>
    <w:rsid w:val="00FF56D5"/>
    <w:rsid w:val="00FF597A"/>
    <w:rsid w:val="00FF612E"/>
    <w:rsid w:val="00FF6493"/>
    <w:rsid w:val="00FF6A9A"/>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customXml" Target="../customXml/item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ustomXml" Target="../customXml/item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customXml" Target="../customXml/item4.xml" /></Relationships>
</file>

<file path=word/_rels/header1.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F4C79-23BD-4821-B295-A132AD1FC0E9}">
  <ds:schemaRefs>
    <ds:schemaRef ds:uri="http://schemas.openxmlformats.org/officeDocument/2006/bibliography"/>
  </ds:schemaRefs>
</ds:datastoreItem>
</file>

<file path=customXml/itemProps2.xml><?xml version="1.0" encoding="utf-8"?>
<ds:datastoreItem xmlns:ds="http://schemas.openxmlformats.org/officeDocument/2006/customXml" ds:itemID="{ADAA7E4E-14CD-4F3C-A413-DC72E40EA88F}"/>
</file>

<file path=customXml/itemProps3.xml><?xml version="1.0" encoding="utf-8"?>
<ds:datastoreItem xmlns:ds="http://schemas.openxmlformats.org/officeDocument/2006/customXml" ds:itemID="{666C4404-9F07-45D3-96A1-424D63B444AC}"/>
</file>

<file path=customXml/itemProps4.xml><?xml version="1.0" encoding="utf-8"?>
<ds:datastoreItem xmlns:ds="http://schemas.openxmlformats.org/officeDocument/2006/customXml" ds:itemID="{72BB3413-BB19-4890-9E58-52A46743A39C}"/>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5063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2021-01-07T07:30:00Z</dcterms:created>
  <dcterms:modified xsi:type="dcterms:W3CDTF">2021-01-07T07:30:00Z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